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57" w:rsidRPr="00A92A23" w:rsidRDefault="00A73AB9" w:rsidP="00B02557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ปริญญา</w:t>
      </w:r>
      <w:r w:rsidR="00B02557" w:rsidRPr="00A92A23">
        <w:rPr>
          <w:rFonts w:asciiTheme="majorBidi" w:hAnsiTheme="majorBidi" w:cstheme="majorBidi" w:hint="cs"/>
          <w:b/>
          <w:bCs/>
          <w:sz w:val="32"/>
          <w:szCs w:val="32"/>
          <w:cs/>
        </w:rPr>
        <w:t>โท</w:t>
      </w:r>
    </w:p>
    <w:p w:rsidR="00D81B28" w:rsidRPr="0032559C" w:rsidRDefault="00766BAC" w:rsidP="00342986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>การรายงานผลประเมินคุณภาพ</w:t>
      </w:r>
      <w:r>
        <w:rPr>
          <w:rFonts w:asciiTheme="majorBidi" w:hAnsiTheme="majorBidi" w:cstheme="majorBidi" w:hint="cs"/>
          <w:sz w:val="36"/>
          <w:szCs w:val="36"/>
          <w:cs/>
        </w:rPr>
        <w:t>การ</w:t>
      </w:r>
      <w:r w:rsidR="00D81B28" w:rsidRPr="0032559C">
        <w:rPr>
          <w:rFonts w:asciiTheme="majorBidi" w:hAnsiTheme="majorBidi" w:cstheme="majorBidi"/>
          <w:sz w:val="36"/>
          <w:szCs w:val="36"/>
          <w:cs/>
        </w:rPr>
        <w:t>ศึกษาภายใน</w:t>
      </w:r>
    </w:p>
    <w:p w:rsidR="00D81B28" w:rsidRPr="0032559C" w:rsidRDefault="00D81B28" w:rsidP="00342986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  <w:r w:rsidRPr="0032559C">
        <w:rPr>
          <w:rFonts w:asciiTheme="majorBidi" w:hAnsiTheme="majorBidi" w:cstheme="majorBidi"/>
          <w:sz w:val="36"/>
          <w:szCs w:val="36"/>
          <w:cs/>
        </w:rPr>
        <w:t>ระดับหลักสูตร</w:t>
      </w:r>
      <w:r w:rsidR="00E363E1">
        <w:rPr>
          <w:rFonts w:asciiTheme="majorBidi" w:hAnsiTheme="majorBidi" w:cstheme="majorBidi"/>
          <w:sz w:val="36"/>
          <w:szCs w:val="36"/>
        </w:rPr>
        <w:t>….</w:t>
      </w:r>
      <w:r w:rsidRPr="0032559C">
        <w:rPr>
          <w:rFonts w:asciiTheme="majorBidi" w:hAnsiTheme="majorBidi" w:cstheme="majorBidi"/>
          <w:sz w:val="36"/>
          <w:szCs w:val="36"/>
        </w:rPr>
        <w:t>…………………</w:t>
      </w:r>
      <w:r w:rsidR="00697888">
        <w:rPr>
          <w:rFonts w:asciiTheme="majorBidi" w:hAnsiTheme="majorBidi" w:cstheme="majorBidi"/>
          <w:sz w:val="36"/>
          <w:szCs w:val="36"/>
        </w:rPr>
        <w:t>…..</w:t>
      </w:r>
    </w:p>
    <w:p w:rsidR="00A92A23" w:rsidRDefault="00D81B28" w:rsidP="00342986">
      <w:pPr>
        <w:spacing w:after="0"/>
        <w:rPr>
          <w:rFonts w:asciiTheme="majorBidi" w:hAnsiTheme="majorBidi" w:cstheme="majorBidi"/>
          <w:sz w:val="36"/>
          <w:szCs w:val="36"/>
        </w:rPr>
      </w:pPr>
      <w:r w:rsidRPr="0032559C">
        <w:rPr>
          <w:rFonts w:asciiTheme="majorBidi" w:hAnsiTheme="majorBidi" w:cstheme="majorBidi"/>
          <w:sz w:val="36"/>
          <w:szCs w:val="36"/>
          <w:cs/>
        </w:rPr>
        <w:t>องค์ประกอบที่ 1 การกำกับมาตรฐาน</w:t>
      </w:r>
    </w:p>
    <w:p w:rsidR="00D81B28" w:rsidRPr="00D81B28" w:rsidRDefault="00D81B28" w:rsidP="00342986">
      <w:pPr>
        <w:spacing w:after="0"/>
        <w:rPr>
          <w:rFonts w:asciiTheme="majorBidi" w:hAnsiTheme="majorBidi" w:cstheme="majorBidi"/>
          <w:sz w:val="36"/>
          <w:szCs w:val="36"/>
        </w:rPr>
      </w:pPr>
      <w:r w:rsidRPr="0032559C">
        <w:rPr>
          <w:rFonts w:asciiTheme="majorBidi" w:hAnsiTheme="majorBidi" w:cstheme="majorBidi"/>
          <w:sz w:val="36"/>
          <w:szCs w:val="36"/>
          <w:cs/>
        </w:rPr>
        <w:t>1.1</w:t>
      </w:r>
      <w:r w:rsidRPr="0032559C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  <w:cs/>
        </w:rPr>
        <w:t>กา</w:t>
      </w:r>
      <w:r>
        <w:rPr>
          <w:rFonts w:asciiTheme="majorBidi" w:hAnsiTheme="majorBidi" w:cstheme="majorBidi" w:hint="cs"/>
          <w:sz w:val="36"/>
          <w:szCs w:val="36"/>
          <w:cs/>
        </w:rPr>
        <w:t>ร</w:t>
      </w:r>
      <w:r w:rsidRPr="0032559C">
        <w:rPr>
          <w:rFonts w:asciiTheme="majorBidi" w:hAnsiTheme="majorBidi" w:cstheme="majorBidi"/>
          <w:sz w:val="36"/>
          <w:szCs w:val="36"/>
          <w:cs/>
        </w:rPr>
        <w:t>บริหารจัดการหลักสูตรตามเกณฑ์มาตรฐานหลักสูตรที่กำหนดโดยสำนักงานค</w:t>
      </w:r>
      <w:r>
        <w:rPr>
          <w:rFonts w:asciiTheme="majorBidi" w:hAnsiTheme="majorBidi" w:cstheme="majorBidi"/>
          <w:sz w:val="36"/>
          <w:szCs w:val="36"/>
          <w:cs/>
        </w:rPr>
        <w:t>ณ</w:t>
      </w:r>
      <w:r>
        <w:rPr>
          <w:rFonts w:asciiTheme="majorBidi" w:hAnsiTheme="majorBidi" w:cstheme="majorBidi" w:hint="cs"/>
          <w:sz w:val="36"/>
          <w:szCs w:val="36"/>
          <w:cs/>
        </w:rPr>
        <w:t>ะ</w:t>
      </w:r>
      <w:r w:rsidRPr="0032559C">
        <w:rPr>
          <w:rFonts w:asciiTheme="majorBidi" w:hAnsiTheme="majorBidi" w:cstheme="majorBidi"/>
          <w:sz w:val="36"/>
          <w:szCs w:val="36"/>
          <w:cs/>
        </w:rPr>
        <w:t>กรรมการการอุดมศึกษา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093"/>
        <w:gridCol w:w="2835"/>
        <w:gridCol w:w="2835"/>
        <w:gridCol w:w="2126"/>
      </w:tblGrid>
      <w:tr w:rsidR="00342986" w:rsidTr="00342986">
        <w:trPr>
          <w:trHeight w:val="494"/>
        </w:trPr>
        <w:tc>
          <w:tcPr>
            <w:tcW w:w="2093" w:type="dxa"/>
          </w:tcPr>
          <w:p w:rsidR="00342986" w:rsidRPr="000D4F90" w:rsidRDefault="00342986" w:rsidP="00D81B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D4F9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เกณฑ์ที่ประเมิน</w:t>
            </w:r>
          </w:p>
        </w:tc>
        <w:tc>
          <w:tcPr>
            <w:tcW w:w="2835" w:type="dxa"/>
          </w:tcPr>
          <w:p w:rsidR="00342986" w:rsidRPr="000D4F90" w:rsidRDefault="00342986" w:rsidP="00D81B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D4F9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2835" w:type="dxa"/>
          </w:tcPr>
          <w:p w:rsidR="00342986" w:rsidRPr="00342986" w:rsidRDefault="00342986" w:rsidP="00A148A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4298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  <w:tc>
          <w:tcPr>
            <w:tcW w:w="2126" w:type="dxa"/>
          </w:tcPr>
          <w:p w:rsidR="00342986" w:rsidRPr="00342986" w:rsidRDefault="00342986" w:rsidP="00A148A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4298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ผลดำเนินการ</w:t>
            </w:r>
          </w:p>
        </w:tc>
      </w:tr>
      <w:tr w:rsidR="00342986" w:rsidTr="00342986">
        <w:tc>
          <w:tcPr>
            <w:tcW w:w="2093" w:type="dxa"/>
          </w:tcPr>
          <w:p w:rsidR="00342986" w:rsidRPr="00F01058" w:rsidRDefault="00342986" w:rsidP="008A263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1. จำนวนอาจารย์ประจำหลักสูตร</w:t>
            </w:r>
          </w:p>
        </w:tc>
        <w:tc>
          <w:tcPr>
            <w:tcW w:w="2835" w:type="dxa"/>
          </w:tcPr>
          <w:p w:rsidR="00342986" w:rsidRPr="00F01058" w:rsidRDefault="00342986" w:rsidP="008A263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ไม่น้อยกว่า 5 คนและเป็นอาจารย์ประจำเกินกว่า 1 หลักสูตรไม่ได้ และประจำหลักสูตรตลอดระยะเวลาที่จัดการศึกษาตามหลักสูตรนั้น</w:t>
            </w:r>
          </w:p>
        </w:tc>
        <w:tc>
          <w:tcPr>
            <w:tcW w:w="2835" w:type="dxa"/>
          </w:tcPr>
          <w:p w:rsidR="00342986" w:rsidRDefault="00342986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หน้าปกหลักสูตร (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.2)</w:t>
            </w:r>
          </w:p>
          <w:p w:rsidR="00342986" w:rsidRDefault="00342986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1.2 อาจารย์ประจำหลักสูตร (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.2)</w:t>
            </w:r>
          </w:p>
          <w:p w:rsidR="00342986" w:rsidRPr="00732F2A" w:rsidRDefault="00342986" w:rsidP="00A148A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1.3 คำสั่งแต่งตั้งอาจารย์ประจำหลักสูตร</w:t>
            </w:r>
          </w:p>
        </w:tc>
        <w:tc>
          <w:tcPr>
            <w:tcW w:w="2126" w:type="dxa"/>
          </w:tcPr>
          <w:p w:rsidR="00342986" w:rsidRDefault="00342986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342986" w:rsidRDefault="00342986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342986" w:rsidRDefault="00342986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42986" w:rsidRPr="00732F2A" w:rsidRDefault="00342986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</w:tc>
      </w:tr>
      <w:tr w:rsidR="00342986" w:rsidTr="00342986">
        <w:tc>
          <w:tcPr>
            <w:tcW w:w="2093" w:type="dxa"/>
          </w:tcPr>
          <w:p w:rsidR="00342986" w:rsidRPr="00F01058" w:rsidRDefault="00342986" w:rsidP="008A263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2.</w:t>
            </w:r>
            <w:r w:rsidRPr="00F0105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2835" w:type="dxa"/>
          </w:tcPr>
          <w:p w:rsidR="00342986" w:rsidRPr="00F01058" w:rsidRDefault="00342986" w:rsidP="008A263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มีคุณสมบัติเป็นอาจารย์ผู้รับผิดชอบหลักสูตร หรืออาจารย์ที่ปรึกษาวิทยานิพนธ์ หรืออาจารย์ผู้สอบวิทยานิพนธ์ หรืออาจารย์ผู้สอน</w:t>
            </w:r>
          </w:p>
        </w:tc>
        <w:tc>
          <w:tcPr>
            <w:tcW w:w="2835" w:type="dxa"/>
          </w:tcPr>
          <w:p w:rsidR="00342986" w:rsidRDefault="00342986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2.1 ประวัติอาจารย์ คุณวุฒิการศึกษา ผลงานทางวิชาการ/งานวิจัย  ตำรา บทความ</w:t>
            </w:r>
          </w:p>
          <w:p w:rsidR="00046CB9" w:rsidRDefault="00046CB9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2.2 คำสั่งแต่งตั้งอาจารย์</w:t>
            </w:r>
            <w:r w:rsidR="00D5553B"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ที่ปรึกษาวิทยานิพนธ์</w:t>
            </w:r>
          </w:p>
          <w:p w:rsidR="00D5553B" w:rsidRDefault="00D5553B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2.3 คำสั่งแต่งตั้งอาจารย์</w:t>
            </w: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ที่ปรึกษา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สารนิพนธ์</w:t>
            </w:r>
          </w:p>
          <w:p w:rsidR="00D5553B" w:rsidRPr="00732F2A" w:rsidRDefault="00D5553B" w:rsidP="00A148A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2.4  คำสั่งแต่งตั้งอาจารย์</w:t>
            </w: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ที่ปรึกษา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ค้นคว้าอิสระ</w:t>
            </w:r>
          </w:p>
        </w:tc>
        <w:tc>
          <w:tcPr>
            <w:tcW w:w="2126" w:type="dxa"/>
          </w:tcPr>
          <w:p w:rsidR="00342986" w:rsidRDefault="00342986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D5553B" w:rsidRDefault="00D5553B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553B" w:rsidRDefault="00D5553B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553B" w:rsidRDefault="00D5553B" w:rsidP="00D555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D5553B" w:rsidRDefault="00D5553B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553B" w:rsidRDefault="00D5553B" w:rsidP="00D555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D5553B" w:rsidRDefault="00D5553B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553B" w:rsidRDefault="00D5553B" w:rsidP="00D555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342986" w:rsidRPr="00732F2A" w:rsidRDefault="00342986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42986" w:rsidTr="00342986">
        <w:tc>
          <w:tcPr>
            <w:tcW w:w="2093" w:type="dxa"/>
          </w:tcPr>
          <w:p w:rsidR="00342986" w:rsidRPr="00F01058" w:rsidRDefault="00342986" w:rsidP="008A263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3.คุณสมบัติของอาจารย์ผู้รับผิดชอบหลักสูตร</w:t>
            </w:r>
          </w:p>
        </w:tc>
        <w:tc>
          <w:tcPr>
            <w:tcW w:w="2835" w:type="dxa"/>
          </w:tcPr>
          <w:p w:rsidR="00342986" w:rsidRPr="00F01058" w:rsidRDefault="00342986" w:rsidP="008A263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คุณวุฒิไม่ต่ำกว่าปริญญาเอกหรือเทียบเท่า หรือดำรงตำแหน่งรองศาสตราจารย์ขึ้นไป ในสาขาวิชานั้นหรือสาขาวิชาที่สมพันธ์กันจำนวนอย่างน้อย 3 คน</w:t>
            </w:r>
          </w:p>
        </w:tc>
        <w:tc>
          <w:tcPr>
            <w:tcW w:w="2835" w:type="dxa"/>
          </w:tcPr>
          <w:p w:rsidR="00342986" w:rsidRPr="00732F2A" w:rsidRDefault="00342986" w:rsidP="00A148A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3.1 ประวัติอาจารย์ คุณวุฒิการศึกษา ผลงานทางวิชาการ/งานวิจัย  ตำรา บทความ</w:t>
            </w:r>
          </w:p>
        </w:tc>
        <w:tc>
          <w:tcPr>
            <w:tcW w:w="2126" w:type="dxa"/>
          </w:tcPr>
          <w:p w:rsidR="00342986" w:rsidRDefault="00342986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342986" w:rsidRPr="00732F2A" w:rsidRDefault="00342986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A92A23" w:rsidRDefault="00A92A23"/>
    <w:p w:rsidR="00342986" w:rsidRDefault="00342986"/>
    <w:p w:rsidR="00342986" w:rsidRDefault="00342986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93"/>
        <w:gridCol w:w="2835"/>
        <w:gridCol w:w="2410"/>
        <w:gridCol w:w="2268"/>
      </w:tblGrid>
      <w:tr w:rsidR="00D81B28" w:rsidRPr="000D4F90" w:rsidTr="008A263A">
        <w:trPr>
          <w:trHeight w:val="494"/>
        </w:trPr>
        <w:tc>
          <w:tcPr>
            <w:tcW w:w="2093" w:type="dxa"/>
          </w:tcPr>
          <w:p w:rsidR="00D81B28" w:rsidRPr="000D4F90" w:rsidRDefault="00D81B28" w:rsidP="008A263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D4F9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เกณฑ์ที่ประเมิน</w:t>
            </w:r>
          </w:p>
        </w:tc>
        <w:tc>
          <w:tcPr>
            <w:tcW w:w="2835" w:type="dxa"/>
          </w:tcPr>
          <w:p w:rsidR="00D81B28" w:rsidRPr="000D4F90" w:rsidRDefault="00D81B28" w:rsidP="008A263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D4F9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2410" w:type="dxa"/>
          </w:tcPr>
          <w:p w:rsidR="00D81B28" w:rsidRPr="000D4F90" w:rsidRDefault="00D81B28" w:rsidP="008A263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D4F9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  <w:tc>
          <w:tcPr>
            <w:tcW w:w="2268" w:type="dxa"/>
          </w:tcPr>
          <w:p w:rsidR="00D81B28" w:rsidRPr="000D4F90" w:rsidRDefault="00D81B28" w:rsidP="008A263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D4F9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82FC0" w:rsidRPr="000D4F90" w:rsidTr="008A263A">
        <w:trPr>
          <w:trHeight w:val="494"/>
        </w:trPr>
        <w:tc>
          <w:tcPr>
            <w:tcW w:w="2093" w:type="dxa"/>
          </w:tcPr>
          <w:p w:rsidR="00D82FC0" w:rsidRPr="000D4F90" w:rsidRDefault="00D82FC0" w:rsidP="00D82FC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4. คุณสมบัติของอาจารย์ผู้สอน</w:t>
            </w:r>
          </w:p>
        </w:tc>
        <w:tc>
          <w:tcPr>
            <w:tcW w:w="2835" w:type="dxa"/>
          </w:tcPr>
          <w:p w:rsidR="00D82FC0" w:rsidRDefault="00D82FC0" w:rsidP="0012339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1. อาจารย์ประจำหรือผู้ทรงคุณวุฒิภายนอกสถาบัน มีคุณวุฒิปริญญาโทหรือดำรงตำแหน่งทางวิชาการไม่ต่ำกว่าผู้ช่วยศาสตราจารย์ ใน</w:t>
            </w:r>
          </w:p>
          <w:p w:rsidR="00D82FC0" w:rsidRPr="00F01058" w:rsidRDefault="00D82FC0" w:rsidP="0012339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สาขาวิชานั้นหรือสาขาวิชาที่สัมพันธ์กันและ</w:t>
            </w:r>
          </w:p>
          <w:p w:rsidR="00D82FC0" w:rsidRPr="008320B9" w:rsidRDefault="00D82FC0" w:rsidP="008320B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2. มีประสบการด้านการสอน และ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3. </w:t>
            </w: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มีประสบการณ์ในการทำวิจัยที่ไม่ใช่ส่วนหนึ่งของการศึกษาเพื่อปรับปริญญา</w:t>
            </w:r>
          </w:p>
        </w:tc>
        <w:tc>
          <w:tcPr>
            <w:tcW w:w="2410" w:type="dxa"/>
          </w:tcPr>
          <w:p w:rsidR="00D82FC0" w:rsidRDefault="00D82FC0" w:rsidP="00953D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4.1 ประวัติอาจารย์ คุณวุฒิการศึกษา ผลงานทางวิชาการ/งานวิจัย  ตำรา บทความ</w:t>
            </w:r>
          </w:p>
          <w:p w:rsidR="00170174" w:rsidRDefault="00170174" w:rsidP="00953D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4.2 ตารางสรุปรายละเอียดอาจารย์ผู้สอน</w:t>
            </w:r>
          </w:p>
          <w:p w:rsidR="00CA0266" w:rsidRPr="00732F2A" w:rsidRDefault="00CA0266" w:rsidP="00953D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.058)</w:t>
            </w:r>
            <w:r w:rsidR="00FC399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พร้อมเล่มงานวิจัย</w:t>
            </w:r>
          </w:p>
        </w:tc>
        <w:tc>
          <w:tcPr>
            <w:tcW w:w="2268" w:type="dxa"/>
          </w:tcPr>
          <w:p w:rsidR="00D82FC0" w:rsidRDefault="00D82FC0" w:rsidP="00953D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D82FC0" w:rsidRDefault="00D82FC0" w:rsidP="00953D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70174" w:rsidRDefault="00170174" w:rsidP="00953D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70174" w:rsidRDefault="00170174" w:rsidP="00953D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70174" w:rsidRDefault="00170174" w:rsidP="001701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170174" w:rsidRPr="00732F2A" w:rsidRDefault="00170174" w:rsidP="00953D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82FC0" w:rsidRPr="0032559C" w:rsidTr="008A263A">
        <w:tc>
          <w:tcPr>
            <w:tcW w:w="2093" w:type="dxa"/>
          </w:tcPr>
          <w:p w:rsidR="00D82FC0" w:rsidRPr="00F01058" w:rsidRDefault="00D82FC0" w:rsidP="008A263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5. คุณสมบัติของอาจารย์ที่ปรึกษาที่ปรึกษาวิทยานิพนธ์หลักและอาจารย์ที่ปรึกษาการค้นคว้าอิสระ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2835" w:type="dxa"/>
          </w:tcPr>
          <w:p w:rsidR="00D82FC0" w:rsidRPr="00F01058" w:rsidRDefault="00D82FC0" w:rsidP="008A263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1. เป็นอาจารย์ประจำที่มีคุณวุฒิปริญญาเอกหรือดำรงตำแหน่งทางวิชาการไม่ต่ำกว่ารองศาสตราจารย์ในสาขาวิชานั้นหรือสาขาวิชาที่สัมพันธ์กัน และ</w:t>
            </w:r>
          </w:p>
          <w:p w:rsidR="00D82FC0" w:rsidRPr="00F01058" w:rsidRDefault="00D82FC0" w:rsidP="008A263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2. มีประสบการณ์ในการทำวิจัยที่ไม่ใช่ส่วนหนึ่งของการศึกษาเพื่อปรับปริญญา </w:t>
            </w:r>
          </w:p>
          <w:p w:rsidR="00D82FC0" w:rsidRPr="00F01058" w:rsidRDefault="00D82FC0" w:rsidP="008A263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10" w:type="dxa"/>
          </w:tcPr>
          <w:p w:rsidR="00D82FC0" w:rsidRDefault="00FC3990" w:rsidP="00FC399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5.1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ตารางสรุปรายละเอียดอาจารย์ที่ปรึกษา.........(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.058)  พร้อมเล่มงานวิจัย</w:t>
            </w:r>
          </w:p>
          <w:p w:rsidR="00FC3990" w:rsidRDefault="00FC3990" w:rsidP="00FC399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5.2 คำสั่งแต่งตั้งอาจารย์</w:t>
            </w: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ที่ปรึกษาวิทยานิพนธ์</w:t>
            </w:r>
          </w:p>
          <w:p w:rsidR="00FC3990" w:rsidRDefault="00FC3990" w:rsidP="00FC399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5.3 คำสั่งแต่งตั้งอาจารย์</w:t>
            </w: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ที่ปรึกษา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สารนิพนธ์</w:t>
            </w:r>
          </w:p>
          <w:p w:rsidR="00FC3990" w:rsidRPr="00FC3990" w:rsidRDefault="00FC3990" w:rsidP="00FC399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5.4  คำสั่งแต่งตั้งอาจารย์</w:t>
            </w: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ที่ปรึกษา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ค้นคว้าอิสระ</w:t>
            </w:r>
          </w:p>
        </w:tc>
        <w:tc>
          <w:tcPr>
            <w:tcW w:w="2268" w:type="dxa"/>
          </w:tcPr>
          <w:p w:rsidR="00FC3990" w:rsidRDefault="00FC3990" w:rsidP="00FC399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FC3990" w:rsidRDefault="00FC3990" w:rsidP="00FC399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C3990" w:rsidRDefault="00FC3990" w:rsidP="00FC399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C3990" w:rsidRDefault="00FC3990" w:rsidP="00FC399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C3990" w:rsidRDefault="00FC3990" w:rsidP="00FC399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FC3990" w:rsidRDefault="00FC3990" w:rsidP="00FC399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C3990" w:rsidRDefault="00FC3990" w:rsidP="00FC399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FC3990" w:rsidRDefault="00FC3990" w:rsidP="00FC399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C3990" w:rsidRDefault="00FC3990" w:rsidP="00FC399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D82FC0" w:rsidRPr="0032559C" w:rsidRDefault="00D82FC0" w:rsidP="008A263A">
            <w:pPr>
              <w:rPr>
                <w:sz w:val="32"/>
                <w:szCs w:val="32"/>
              </w:rPr>
            </w:pPr>
          </w:p>
        </w:tc>
      </w:tr>
      <w:tr w:rsidR="00FC3990" w:rsidRPr="0032559C" w:rsidTr="008A263A">
        <w:tc>
          <w:tcPr>
            <w:tcW w:w="2093" w:type="dxa"/>
          </w:tcPr>
          <w:p w:rsidR="00FC3990" w:rsidRDefault="00FC3990" w:rsidP="008A263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6.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คุณสมบัติของอาจารย์ที่ปรึกษา</w:t>
            </w: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วิทยานิพนธ์ร่วม </w:t>
            </w:r>
          </w:p>
          <w:p w:rsidR="00FC3990" w:rsidRPr="00F01058" w:rsidRDefault="00FC3990" w:rsidP="008A263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(ถ้ามี)</w:t>
            </w:r>
          </w:p>
        </w:tc>
        <w:tc>
          <w:tcPr>
            <w:tcW w:w="2835" w:type="dxa"/>
          </w:tcPr>
          <w:p w:rsidR="00FC3990" w:rsidRPr="00F01058" w:rsidRDefault="00FC3990" w:rsidP="008A263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1. เป็นอาจารย์ประจำหรือผู้ทรงคุณวุฒิภายนอกที่มีคุณวุฒิปริญญาเอกหรือดำรงตำแหน่งทางวิชาการไม่ต่ำกว่ารองศาสตราจารย์ในสาขาวิชานั้นหรือสาขาที่สัมพันธ์กันและ</w:t>
            </w:r>
          </w:p>
          <w:p w:rsidR="00FC3990" w:rsidRPr="00F01058" w:rsidRDefault="00FC3990" w:rsidP="008A263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2. มีประสบการณ์ในการทำวิจัยที่ไม่ใช่ส่วนหนึ่งของการศึกษาเพื่อปรับปริญญา</w:t>
            </w:r>
          </w:p>
        </w:tc>
        <w:tc>
          <w:tcPr>
            <w:tcW w:w="2410" w:type="dxa"/>
          </w:tcPr>
          <w:p w:rsidR="00FC3990" w:rsidRDefault="00FC3990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6.1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ตารางสรุปรายละเอียดอาจารย์ที่ปรึกษา.......(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.058)  พร้อมเล่มงานวิจัย</w:t>
            </w:r>
          </w:p>
          <w:p w:rsidR="00FC3990" w:rsidRDefault="00FC3990" w:rsidP="00FC399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6.2 คำสั่งแต่งตั้งอาจารย์</w:t>
            </w: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ที่ปรึกษาวิทยานิพนธ์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ร่วม</w:t>
            </w:r>
          </w:p>
          <w:p w:rsidR="00FC3990" w:rsidRDefault="00FC3990" w:rsidP="00FC399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6.3 คำสั่งแต่งตั้งอาจารย์</w:t>
            </w: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ที่ปรึกษา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สารนิพนธ์ร่วม</w:t>
            </w:r>
          </w:p>
          <w:p w:rsidR="00FC3990" w:rsidRPr="00FC3990" w:rsidRDefault="00FC3990" w:rsidP="00FC399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6.4  คำสั่งแต่งตั้งอาจารย์</w:t>
            </w: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ที่ปรึกษา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ค้นคว้าอิสระร่วม</w:t>
            </w:r>
          </w:p>
        </w:tc>
        <w:tc>
          <w:tcPr>
            <w:tcW w:w="2268" w:type="dxa"/>
          </w:tcPr>
          <w:p w:rsidR="00FC3990" w:rsidRDefault="00FC3990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FC3990" w:rsidRDefault="00FC3990" w:rsidP="00A148AA">
            <w:pPr>
              <w:rPr>
                <w:sz w:val="32"/>
                <w:szCs w:val="32"/>
              </w:rPr>
            </w:pPr>
          </w:p>
          <w:p w:rsidR="00FC3990" w:rsidRDefault="00FC3990" w:rsidP="00A148AA">
            <w:pPr>
              <w:rPr>
                <w:sz w:val="32"/>
                <w:szCs w:val="32"/>
              </w:rPr>
            </w:pPr>
          </w:p>
          <w:p w:rsidR="00FC3990" w:rsidRDefault="00FC3990" w:rsidP="00A148AA">
            <w:pPr>
              <w:rPr>
                <w:sz w:val="32"/>
                <w:szCs w:val="32"/>
              </w:rPr>
            </w:pPr>
          </w:p>
          <w:p w:rsidR="00FC3990" w:rsidRDefault="00FC3990" w:rsidP="00FC399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FC3990" w:rsidRDefault="00FC3990" w:rsidP="00FC399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C3990" w:rsidRDefault="00FC3990" w:rsidP="00FC399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FC3990" w:rsidRDefault="00FC3990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C3990" w:rsidRDefault="00FC3990" w:rsidP="00FC399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FC3990" w:rsidRPr="0032559C" w:rsidRDefault="00FC3990" w:rsidP="00A148AA">
            <w:pPr>
              <w:rPr>
                <w:sz w:val="32"/>
                <w:szCs w:val="32"/>
              </w:rPr>
            </w:pPr>
          </w:p>
        </w:tc>
      </w:tr>
    </w:tbl>
    <w:p w:rsidR="00D81B28" w:rsidRDefault="00D81B28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93"/>
        <w:gridCol w:w="2835"/>
        <w:gridCol w:w="2410"/>
        <w:gridCol w:w="2268"/>
      </w:tblGrid>
      <w:tr w:rsidR="00D81B28" w:rsidRPr="000D4F90" w:rsidTr="008A263A">
        <w:trPr>
          <w:trHeight w:val="494"/>
        </w:trPr>
        <w:tc>
          <w:tcPr>
            <w:tcW w:w="2093" w:type="dxa"/>
          </w:tcPr>
          <w:p w:rsidR="00D81B28" w:rsidRPr="000D4F90" w:rsidRDefault="00D81B28" w:rsidP="008A263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D4F9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เกณฑ์ที่ประเมิน</w:t>
            </w:r>
          </w:p>
        </w:tc>
        <w:tc>
          <w:tcPr>
            <w:tcW w:w="2835" w:type="dxa"/>
          </w:tcPr>
          <w:p w:rsidR="00D81B28" w:rsidRPr="000D4F90" w:rsidRDefault="00D81B28" w:rsidP="008A263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D4F9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2410" w:type="dxa"/>
          </w:tcPr>
          <w:p w:rsidR="00D81B28" w:rsidRPr="000D4F90" w:rsidRDefault="00D81B28" w:rsidP="008A263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D4F9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  <w:tc>
          <w:tcPr>
            <w:tcW w:w="2268" w:type="dxa"/>
          </w:tcPr>
          <w:p w:rsidR="00D81B28" w:rsidRPr="000D4F90" w:rsidRDefault="00D81B28" w:rsidP="008A263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D4F9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C3990" w:rsidRPr="0032559C" w:rsidTr="008A263A">
        <w:tc>
          <w:tcPr>
            <w:tcW w:w="2093" w:type="dxa"/>
          </w:tcPr>
          <w:p w:rsidR="00FC3990" w:rsidRPr="00F01058" w:rsidRDefault="00FC3990" w:rsidP="008A263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7. คุณสมบัติของอาจารย์ผู้สอบวิทยานิพนธ์ </w:t>
            </w:r>
          </w:p>
        </w:tc>
        <w:tc>
          <w:tcPr>
            <w:tcW w:w="2835" w:type="dxa"/>
          </w:tcPr>
          <w:p w:rsidR="00FC3990" w:rsidRPr="00F01058" w:rsidRDefault="00FC3990" w:rsidP="008A263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1. อาจารย์ประจำและผู้ทรงคุณวุฒิภายนอกสถาบัน ที่มีคุณวุฒิปริญญาเอกหรือเทียบเท่าหรือดำรงตำแหน่งทางวิชาการไม่ต่ำกว่ารองศาสตราจารย์ ในสาขาวิชานั้นหรือสาขาวิชาที่สัมพันธ์กันและ</w:t>
            </w:r>
          </w:p>
          <w:p w:rsidR="00FC3990" w:rsidRPr="00F01058" w:rsidRDefault="00FC3990" w:rsidP="008A263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2. มีประสบการณ์ในการทำวิจัยที่ไม่ใช่ส่วนหนึ่งของการศึกษาเพื่อปรับปริญญา</w:t>
            </w:r>
          </w:p>
        </w:tc>
        <w:tc>
          <w:tcPr>
            <w:tcW w:w="2410" w:type="dxa"/>
          </w:tcPr>
          <w:p w:rsidR="00FC3990" w:rsidRDefault="00FC3990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7.1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ตารางสรุปรายละเอียดอาจารย์ผู้สอบ..........(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.058)  พร้อมเล่มงานวิจัย</w:t>
            </w:r>
          </w:p>
          <w:p w:rsidR="00FC3990" w:rsidRDefault="0093670D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  <w:r w:rsidR="00FC3990">
              <w:rPr>
                <w:rFonts w:asciiTheme="majorBidi" w:hAnsiTheme="majorBidi" w:cstheme="majorBidi" w:hint="cs"/>
                <w:sz w:val="32"/>
                <w:szCs w:val="32"/>
                <w:cs/>
              </w:rPr>
              <w:t>.2 คำสั่งแต่งตั้งอาจารย์ผู้สอบ</w:t>
            </w:r>
            <w:r w:rsidR="00FC3990"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วิทยานิพนธ์</w:t>
            </w:r>
          </w:p>
          <w:p w:rsidR="00FC3990" w:rsidRDefault="0093670D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  <w:r w:rsidR="00FC3990">
              <w:rPr>
                <w:rFonts w:asciiTheme="majorBidi" w:hAnsiTheme="majorBidi" w:cstheme="majorBidi" w:hint="cs"/>
                <w:sz w:val="32"/>
                <w:szCs w:val="32"/>
                <w:cs/>
              </w:rPr>
              <w:t>.3 คำสั่งแต่งตั้งอาจารย์ผู้สอบสารนิพนธ์</w:t>
            </w:r>
          </w:p>
          <w:p w:rsidR="00FC3990" w:rsidRPr="00FC3990" w:rsidRDefault="0093670D" w:rsidP="00FC399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  <w:r w:rsidR="00FC3990">
              <w:rPr>
                <w:rFonts w:asciiTheme="majorBidi" w:hAnsiTheme="majorBidi" w:cstheme="majorBidi" w:hint="cs"/>
                <w:sz w:val="32"/>
                <w:szCs w:val="32"/>
                <w:cs/>
              </w:rPr>
              <w:t>.4  คำสั่งแต่งตั้งอาจารย์ผู้สอบค้นคว้าอิสระ</w:t>
            </w:r>
          </w:p>
        </w:tc>
        <w:tc>
          <w:tcPr>
            <w:tcW w:w="2268" w:type="dxa"/>
          </w:tcPr>
          <w:p w:rsidR="0093670D" w:rsidRDefault="0093670D" w:rsidP="0093670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FC3990" w:rsidRDefault="00FC3990" w:rsidP="008A263A">
            <w:pPr>
              <w:rPr>
                <w:sz w:val="32"/>
                <w:szCs w:val="32"/>
              </w:rPr>
            </w:pPr>
          </w:p>
          <w:p w:rsidR="0093670D" w:rsidRDefault="0093670D" w:rsidP="008A263A">
            <w:pPr>
              <w:rPr>
                <w:sz w:val="32"/>
                <w:szCs w:val="32"/>
              </w:rPr>
            </w:pPr>
          </w:p>
          <w:p w:rsidR="0093670D" w:rsidRDefault="0093670D" w:rsidP="008A263A">
            <w:pPr>
              <w:rPr>
                <w:sz w:val="32"/>
                <w:szCs w:val="32"/>
              </w:rPr>
            </w:pPr>
          </w:p>
          <w:p w:rsidR="0093670D" w:rsidRDefault="0093670D" w:rsidP="0093670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93670D" w:rsidRDefault="0093670D" w:rsidP="0093670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3670D" w:rsidRDefault="0093670D" w:rsidP="0093670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93670D" w:rsidRDefault="0093670D" w:rsidP="0093670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3670D" w:rsidRDefault="0093670D" w:rsidP="0093670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93670D" w:rsidRPr="0093670D" w:rsidRDefault="0093670D" w:rsidP="008A263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3670D" w:rsidRPr="0032559C" w:rsidRDefault="0093670D" w:rsidP="008A263A">
            <w:pPr>
              <w:rPr>
                <w:sz w:val="32"/>
                <w:szCs w:val="32"/>
              </w:rPr>
            </w:pPr>
          </w:p>
        </w:tc>
      </w:tr>
      <w:tr w:rsidR="00FC3990" w:rsidRPr="0032559C" w:rsidTr="008A263A">
        <w:tc>
          <w:tcPr>
            <w:tcW w:w="2093" w:type="dxa"/>
          </w:tcPr>
          <w:p w:rsidR="00FC3990" w:rsidRPr="00F01058" w:rsidRDefault="00FC3990" w:rsidP="008A263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8. การตีพิมพ์เผยแพร่ผลงานของผู้สำเร็จการศึกษา </w:t>
            </w:r>
          </w:p>
        </w:tc>
        <w:tc>
          <w:tcPr>
            <w:tcW w:w="2835" w:type="dxa"/>
          </w:tcPr>
          <w:p w:rsidR="00FC3990" w:rsidRPr="00F01058" w:rsidRDefault="00FC3990" w:rsidP="008A263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(เฉพาะแผน ก เท่านั้น)</w:t>
            </w:r>
          </w:p>
          <w:p w:rsidR="00FC3990" w:rsidRPr="00F01058" w:rsidRDefault="00FC3990" w:rsidP="008A263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ต้องเป็นรายงานสืบเนื่องฉบับเต็มในการประชุมทางวิชาการ (</w:t>
            </w:r>
            <w:r w:rsidRPr="00F01058">
              <w:rPr>
                <w:rFonts w:asciiTheme="majorBidi" w:hAnsiTheme="majorBidi" w:cstheme="majorBidi"/>
                <w:sz w:val="32"/>
                <w:szCs w:val="32"/>
              </w:rPr>
              <w:t>proceedings</w:t>
            </w: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) หรือวารสารหรือสิ่งพิมพ์วิชาการซึ่งอยู่ในรูปแบบเอกสารหรือ สื่ออิเล็กทรอนิกส์</w:t>
            </w:r>
          </w:p>
        </w:tc>
        <w:tc>
          <w:tcPr>
            <w:tcW w:w="2410" w:type="dxa"/>
          </w:tcPr>
          <w:p w:rsidR="00FC3990" w:rsidRDefault="0093670D" w:rsidP="008A263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8.1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ตารางสรุปรายละเอียดการตีพิมพ์เผยแพร่ผู้สำเร็จการศึกษา</w:t>
            </w:r>
          </w:p>
          <w:p w:rsidR="0093670D" w:rsidRDefault="0093670D" w:rsidP="008A263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.059)</w:t>
            </w:r>
          </w:p>
          <w:p w:rsidR="007E69A7" w:rsidRDefault="007E69A7" w:rsidP="008A263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8.2 เล่มงานวิจัย</w:t>
            </w:r>
          </w:p>
          <w:p w:rsidR="007E69A7" w:rsidRPr="0093670D" w:rsidRDefault="007E69A7" w:rsidP="008A263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8.3 เอกสารการตีพิมพ์เผยแพร่ผู้สำเร็จการศึกษา</w:t>
            </w:r>
          </w:p>
        </w:tc>
        <w:tc>
          <w:tcPr>
            <w:tcW w:w="2268" w:type="dxa"/>
          </w:tcPr>
          <w:p w:rsidR="0093670D" w:rsidRDefault="0093670D" w:rsidP="0093670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7E69A7" w:rsidRDefault="007E69A7" w:rsidP="0093670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E69A7" w:rsidRDefault="007E69A7" w:rsidP="0093670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E69A7" w:rsidRDefault="007E69A7" w:rsidP="0093670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E69A7" w:rsidRDefault="007E69A7" w:rsidP="007E69A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7E69A7" w:rsidRDefault="007E69A7" w:rsidP="007E69A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FC3990" w:rsidRPr="0032559C" w:rsidRDefault="00FC3990" w:rsidP="008A263A">
            <w:pPr>
              <w:rPr>
                <w:sz w:val="32"/>
                <w:szCs w:val="32"/>
              </w:rPr>
            </w:pPr>
          </w:p>
        </w:tc>
      </w:tr>
      <w:tr w:rsidR="00FC3990" w:rsidRPr="0032559C" w:rsidTr="008A263A">
        <w:tc>
          <w:tcPr>
            <w:tcW w:w="2093" w:type="dxa"/>
          </w:tcPr>
          <w:p w:rsidR="00FC3990" w:rsidRPr="00F01058" w:rsidRDefault="00FC3990" w:rsidP="008A263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9. 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2835" w:type="dxa"/>
          </w:tcPr>
          <w:p w:rsidR="00FC3990" w:rsidRPr="00F01058" w:rsidRDefault="00FC3990" w:rsidP="008A26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0105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วิทยานิพนธ์</w:t>
            </w:r>
          </w:p>
          <w:p w:rsidR="00FC3990" w:rsidRPr="00F01058" w:rsidRDefault="00FC3990" w:rsidP="008A263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อาจารย์ 1 คน ต่อ นักศึกษา 5 คน</w:t>
            </w:r>
          </w:p>
          <w:p w:rsidR="00FC3990" w:rsidRPr="00F01058" w:rsidRDefault="00FC3990" w:rsidP="008A26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0105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การค้นคว้าอิสระ</w:t>
            </w:r>
          </w:p>
          <w:p w:rsidR="00FC3990" w:rsidRPr="00F01058" w:rsidRDefault="00FC3990" w:rsidP="0024098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อาจารย์ 1 คน ต่อ นักศึกษา 15 คน</w:t>
            </w:r>
          </w:p>
          <w:p w:rsidR="00FC3990" w:rsidRPr="00F01058" w:rsidRDefault="00FC3990" w:rsidP="0024098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หากเป็นที่ปรึกษาทั้ง 2 ประเภทให้เทียบสัดส่วนนักศึกษาที่ทำวิทยานิพนธ์ 1 คนเทียบเท่ากับนักศึกษาค้นคว้าอิสระ 3 คน</w:t>
            </w:r>
          </w:p>
          <w:p w:rsidR="00FC3990" w:rsidRPr="00F01058" w:rsidRDefault="00FC3990" w:rsidP="00D81B2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10" w:type="dxa"/>
          </w:tcPr>
          <w:p w:rsidR="007E69A7" w:rsidRDefault="007E69A7" w:rsidP="008A263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9.1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ตารางสรุปรายละเอียด</w:t>
            </w: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อาจารย์ที่ปรึกษาวิทยานิพนธ์และการค้นคว้าอิสระ</w:t>
            </w:r>
          </w:p>
          <w:p w:rsidR="00FC3990" w:rsidRPr="007E69A7" w:rsidRDefault="007E69A7" w:rsidP="008A263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.060)</w:t>
            </w:r>
          </w:p>
        </w:tc>
        <w:tc>
          <w:tcPr>
            <w:tcW w:w="2268" w:type="dxa"/>
          </w:tcPr>
          <w:p w:rsidR="007E69A7" w:rsidRDefault="007E69A7" w:rsidP="007E69A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FC3990" w:rsidRPr="0032559C" w:rsidRDefault="00FC3990" w:rsidP="008A263A">
            <w:pPr>
              <w:rPr>
                <w:sz w:val="32"/>
                <w:szCs w:val="32"/>
              </w:rPr>
            </w:pPr>
          </w:p>
        </w:tc>
      </w:tr>
    </w:tbl>
    <w:p w:rsidR="0024098A" w:rsidRDefault="0024098A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93"/>
        <w:gridCol w:w="2835"/>
        <w:gridCol w:w="2410"/>
        <w:gridCol w:w="2268"/>
      </w:tblGrid>
      <w:tr w:rsidR="00D81B28" w:rsidRPr="000D4F90" w:rsidTr="008A263A">
        <w:trPr>
          <w:trHeight w:val="494"/>
        </w:trPr>
        <w:tc>
          <w:tcPr>
            <w:tcW w:w="2093" w:type="dxa"/>
          </w:tcPr>
          <w:p w:rsidR="00D81B28" w:rsidRPr="000D4F90" w:rsidRDefault="00D81B28" w:rsidP="008A263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D4F9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เกณฑ์ที่ประเมิน</w:t>
            </w:r>
          </w:p>
        </w:tc>
        <w:tc>
          <w:tcPr>
            <w:tcW w:w="2835" w:type="dxa"/>
          </w:tcPr>
          <w:p w:rsidR="00D81B28" w:rsidRPr="000D4F90" w:rsidRDefault="00D81B28" w:rsidP="008A263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D4F9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2410" w:type="dxa"/>
          </w:tcPr>
          <w:p w:rsidR="00D81B28" w:rsidRPr="000D4F90" w:rsidRDefault="00D81B28" w:rsidP="008A263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D4F9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  <w:tc>
          <w:tcPr>
            <w:tcW w:w="2268" w:type="dxa"/>
          </w:tcPr>
          <w:p w:rsidR="00D81B28" w:rsidRPr="000D4F90" w:rsidRDefault="00D81B28" w:rsidP="008A263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D4F9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81B28" w:rsidRPr="0032559C" w:rsidTr="008A263A">
        <w:tc>
          <w:tcPr>
            <w:tcW w:w="2093" w:type="dxa"/>
          </w:tcPr>
          <w:p w:rsidR="00D81B28" w:rsidRPr="00F01058" w:rsidRDefault="00D81B28" w:rsidP="008A263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01058">
              <w:rPr>
                <w:rFonts w:asciiTheme="majorBidi" w:hAnsiTheme="majorBidi" w:cstheme="majorBidi"/>
                <w:sz w:val="32"/>
                <w:szCs w:val="32"/>
              </w:rPr>
              <w:t xml:space="preserve">10. </w:t>
            </w: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อาจารย์ที่ปรึกษาวิทยานิพนธ์และการ</w:t>
            </w:r>
            <w:r w:rsidR="00412DB5">
              <w:rPr>
                <w:rFonts w:asciiTheme="majorBidi" w:hAnsiTheme="majorBidi" w:cstheme="majorBidi"/>
                <w:sz w:val="32"/>
                <w:szCs w:val="32"/>
                <w:cs/>
              </w:rPr>
              <w:t>ค้นคว้าอิสระในระดับบัณฑิตศึกษาม</w:t>
            </w:r>
            <w:r w:rsidR="00412DB5">
              <w:rPr>
                <w:rFonts w:asciiTheme="majorBidi" w:hAnsiTheme="majorBidi" w:cstheme="majorBidi" w:hint="cs"/>
                <w:sz w:val="32"/>
                <w:szCs w:val="32"/>
                <w:cs/>
              </w:rPr>
              <w:t>ี</w:t>
            </w: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ผลงานวิจัยอย่างต่อเนื่องและสม่ำเสมอ</w:t>
            </w:r>
          </w:p>
        </w:tc>
        <w:tc>
          <w:tcPr>
            <w:tcW w:w="2835" w:type="dxa"/>
          </w:tcPr>
          <w:p w:rsidR="00D81B28" w:rsidRPr="00F01058" w:rsidRDefault="00D81B28" w:rsidP="008A263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อย่างน้อย 1 เรื่องในรอบ 5 ปี โดยนับรวมปีที่ประเมิน</w:t>
            </w:r>
          </w:p>
        </w:tc>
        <w:tc>
          <w:tcPr>
            <w:tcW w:w="2410" w:type="dxa"/>
          </w:tcPr>
          <w:p w:rsidR="00024EC6" w:rsidRDefault="00024EC6" w:rsidP="00024EC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10.1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ตารางสรุปรายละเอียดอาจารย์ที่ปรึกษา.................</w:t>
            </w:r>
          </w:p>
          <w:p w:rsidR="00D81B28" w:rsidRPr="00024EC6" w:rsidRDefault="00024EC6" w:rsidP="00024EC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.058) พร้อมเล่มงานวิจัย</w:t>
            </w:r>
          </w:p>
        </w:tc>
        <w:tc>
          <w:tcPr>
            <w:tcW w:w="2268" w:type="dxa"/>
          </w:tcPr>
          <w:p w:rsidR="00024EC6" w:rsidRDefault="00024EC6" w:rsidP="00024EC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D81B28" w:rsidRPr="0032559C" w:rsidRDefault="00D81B28" w:rsidP="008A263A">
            <w:pPr>
              <w:rPr>
                <w:sz w:val="32"/>
                <w:szCs w:val="32"/>
              </w:rPr>
            </w:pPr>
          </w:p>
        </w:tc>
      </w:tr>
      <w:tr w:rsidR="00D81B28" w:rsidRPr="0032559C" w:rsidTr="008A263A">
        <w:tc>
          <w:tcPr>
            <w:tcW w:w="2093" w:type="dxa"/>
          </w:tcPr>
          <w:p w:rsidR="00D81B28" w:rsidRPr="00F01058" w:rsidRDefault="00D81B28" w:rsidP="008A263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11. การปรับปรุงหลักสูตรตามรอบระยะเวลาที่กำหนด</w:t>
            </w:r>
          </w:p>
        </w:tc>
        <w:tc>
          <w:tcPr>
            <w:tcW w:w="2835" w:type="dxa"/>
          </w:tcPr>
          <w:p w:rsidR="00D81B28" w:rsidRPr="00F01058" w:rsidRDefault="00D81B28" w:rsidP="008A263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ไม่ต้องเกิน 5 ปี</w:t>
            </w:r>
          </w:p>
          <w:p w:rsidR="00D81B28" w:rsidRPr="00F01058" w:rsidRDefault="00D81B28" w:rsidP="008A263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6)</w:t>
            </w:r>
          </w:p>
        </w:tc>
        <w:tc>
          <w:tcPr>
            <w:tcW w:w="2410" w:type="dxa"/>
          </w:tcPr>
          <w:p w:rsidR="00D81B28" w:rsidRDefault="009F3FFC" w:rsidP="008A263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11.</w:t>
            </w:r>
            <w:r w:rsidR="00024EC6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="00766BAC"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งานวิจัยกา</w:t>
            </w:r>
            <w:r w:rsidR="00024EC6">
              <w:rPr>
                <w:rFonts w:asciiTheme="majorBidi" w:hAnsiTheme="majorBidi" w:cstheme="majorBidi" w:hint="cs"/>
                <w:sz w:val="32"/>
                <w:szCs w:val="32"/>
                <w:cs/>
              </w:rPr>
              <w:t>ร</w:t>
            </w:r>
            <w:r w:rsidR="00766BAC">
              <w:rPr>
                <w:rFonts w:asciiTheme="majorBidi" w:hAnsiTheme="majorBidi" w:cstheme="majorBidi" w:hint="cs"/>
                <w:sz w:val="32"/>
                <w:szCs w:val="32"/>
                <w:cs/>
              </w:rPr>
              <w:t>ป</w:t>
            </w:r>
            <w:bookmarkStart w:id="0" w:name="_GoBack"/>
            <w:bookmarkEnd w:id="0"/>
            <w:r w:rsidR="00024EC6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รับปรุงหลักสูตร</w:t>
            </w:r>
          </w:p>
          <w:p w:rsidR="00024EC6" w:rsidRDefault="009F3FFC" w:rsidP="008A263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11.2 </w:t>
            </w:r>
            <w:proofErr w:type="spellStart"/>
            <w:r w:rsidR="00024EC6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มคอ</w:t>
            </w:r>
            <w:proofErr w:type="spellEnd"/>
            <w:r w:rsidR="00024EC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.2 </w:t>
            </w:r>
          </w:p>
          <w:p w:rsidR="00024EC6" w:rsidRPr="00024EC6" w:rsidRDefault="009F3FFC" w:rsidP="009F3FF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11.</w:t>
            </w:r>
            <w:r w:rsidR="00024EC6">
              <w:rPr>
                <w:rFonts w:asciiTheme="majorBidi" w:hAnsiTheme="majorBidi" w:cstheme="majorBidi" w:hint="cs"/>
                <w:sz w:val="32"/>
                <w:szCs w:val="32"/>
                <w:cs/>
              </w:rPr>
              <w:t>3 รายงานประชุมสภามหาวิทยาลัย</w:t>
            </w:r>
          </w:p>
        </w:tc>
        <w:tc>
          <w:tcPr>
            <w:tcW w:w="2268" w:type="dxa"/>
          </w:tcPr>
          <w:p w:rsidR="00024EC6" w:rsidRDefault="00024EC6" w:rsidP="00024EC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D81B28" w:rsidRDefault="00D81B28" w:rsidP="008A263A">
            <w:pPr>
              <w:rPr>
                <w:sz w:val="32"/>
                <w:szCs w:val="32"/>
              </w:rPr>
            </w:pPr>
          </w:p>
          <w:p w:rsidR="00024EC6" w:rsidRDefault="00024EC6" w:rsidP="00024EC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024EC6" w:rsidRDefault="00024EC6" w:rsidP="00024EC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024EC6" w:rsidRPr="0032559C" w:rsidRDefault="00024EC6" w:rsidP="008A263A">
            <w:pPr>
              <w:rPr>
                <w:sz w:val="32"/>
                <w:szCs w:val="32"/>
              </w:rPr>
            </w:pPr>
          </w:p>
        </w:tc>
      </w:tr>
      <w:tr w:rsidR="00D81B28" w:rsidRPr="0032559C" w:rsidTr="008A263A">
        <w:tc>
          <w:tcPr>
            <w:tcW w:w="2093" w:type="dxa"/>
          </w:tcPr>
          <w:p w:rsidR="00D81B28" w:rsidRPr="00F01058" w:rsidRDefault="00D81B28" w:rsidP="008A263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12. การดำเนินงานให้เป็นไปตามตัวบ่งชี้ผลการดำเนินงานเพื่อการประกันคุณภาพหลักสูต</w:t>
            </w:r>
            <w:r w:rsidR="00412DB5">
              <w:rPr>
                <w:rFonts w:asciiTheme="majorBidi" w:hAnsiTheme="majorBidi" w:cstheme="majorBidi"/>
                <w:sz w:val="32"/>
                <w:szCs w:val="32"/>
                <w:cs/>
              </w:rPr>
              <w:t>รและการเรียนการสอนตามกรอบมาตรฐา</w:t>
            </w:r>
            <w:r w:rsidR="00024EC6">
              <w:rPr>
                <w:rFonts w:asciiTheme="majorBidi" w:hAnsiTheme="majorBidi" w:cstheme="majorBidi" w:hint="cs"/>
                <w:sz w:val="32"/>
                <w:szCs w:val="32"/>
                <w:cs/>
              </w:rPr>
              <w:t>น</w:t>
            </w: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คุณวุฒิ ระดับอุดมศึกษาแห่งชาติ</w:t>
            </w:r>
          </w:p>
        </w:tc>
        <w:tc>
          <w:tcPr>
            <w:tcW w:w="2835" w:type="dxa"/>
          </w:tcPr>
          <w:p w:rsidR="00D81B28" w:rsidRPr="00F01058" w:rsidRDefault="00D81B28" w:rsidP="008A263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ตัวบ่งชี้ </w:t>
            </w:r>
            <w:r w:rsidRPr="00F01058">
              <w:rPr>
                <w:rFonts w:asciiTheme="majorBidi" w:hAnsiTheme="majorBidi" w:cstheme="majorBidi"/>
                <w:sz w:val="32"/>
                <w:szCs w:val="32"/>
              </w:rPr>
              <w:t xml:space="preserve">TQF </w:t>
            </w: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ข้อ 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5 ต้องดำเนินการทุกตัว</w:t>
            </w:r>
          </w:p>
        </w:tc>
        <w:tc>
          <w:tcPr>
            <w:tcW w:w="2410" w:type="dxa"/>
          </w:tcPr>
          <w:p w:rsidR="00D81B28" w:rsidRPr="009F3FFC" w:rsidRDefault="009F3FFC" w:rsidP="008A263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12.1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แบบประเมินหลักสูตร</w:t>
            </w:r>
          </w:p>
        </w:tc>
        <w:tc>
          <w:tcPr>
            <w:tcW w:w="2268" w:type="dxa"/>
          </w:tcPr>
          <w:p w:rsidR="009F3FFC" w:rsidRDefault="009F3FFC" w:rsidP="009F3F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D81B28" w:rsidRPr="0032559C" w:rsidRDefault="00D81B28" w:rsidP="008A263A">
            <w:pPr>
              <w:rPr>
                <w:sz w:val="32"/>
                <w:szCs w:val="32"/>
              </w:rPr>
            </w:pPr>
          </w:p>
        </w:tc>
      </w:tr>
      <w:tr w:rsidR="00B02557" w:rsidRPr="0032559C" w:rsidTr="008A263A">
        <w:tc>
          <w:tcPr>
            <w:tcW w:w="2093" w:type="dxa"/>
          </w:tcPr>
          <w:p w:rsidR="00B02557" w:rsidRPr="00B02557" w:rsidRDefault="00B02557" w:rsidP="00B025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025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B02557" w:rsidRPr="00F01058" w:rsidRDefault="00B02557" w:rsidP="00B0255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เกณฑ์ 12 ข้อ</w:t>
            </w:r>
          </w:p>
        </w:tc>
        <w:tc>
          <w:tcPr>
            <w:tcW w:w="2410" w:type="dxa"/>
          </w:tcPr>
          <w:p w:rsidR="00B02557" w:rsidRPr="0032559C" w:rsidRDefault="00B02557" w:rsidP="008A263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B02557" w:rsidRPr="0032559C" w:rsidRDefault="009F3FFC" w:rsidP="008A263A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ผ่าน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ไม่ผ่าน</w:t>
            </w:r>
          </w:p>
        </w:tc>
      </w:tr>
    </w:tbl>
    <w:p w:rsidR="00D81B28" w:rsidRDefault="00D81B28"/>
    <w:p w:rsidR="00B02557" w:rsidRDefault="00B02557" w:rsidP="008320B9">
      <w:pPr>
        <w:ind w:firstLine="720"/>
        <w:rPr>
          <w:rFonts w:asciiTheme="majorBidi" w:hAnsiTheme="majorBidi" w:cstheme="majorBidi"/>
          <w:sz w:val="32"/>
          <w:szCs w:val="32"/>
        </w:rPr>
      </w:pPr>
      <w:r w:rsidRPr="00B02557">
        <w:rPr>
          <w:rFonts w:asciiTheme="majorBidi" w:hAnsiTheme="majorBidi" w:cstheme="majorBidi"/>
          <w:sz w:val="32"/>
          <w:szCs w:val="32"/>
          <w:cs/>
        </w:rPr>
        <w:t>เกณฑ์การประเมินดังกล่าวเป็นไปตามเกณฑ์มาตรฐานหลักสูตร พ.ศ.2548 และกรอบมาตรฐานคุณวุฒิระดับอุดมศึกษาแห่งชาติ พ.ศ.2552 หากมีการประกาศใช้เกณฑ์มาตรฐานต่างๆที่เกี่ยวข้องใหม่ เกณฑ์การประเมินตามตัวบ่งชี้นี้จะต้องเป็นไปตามเกณฑ์มาตรฐานใหม่ฉบับที่ประกาศใช้ล่าสุด</w:t>
      </w:r>
    </w:p>
    <w:p w:rsidR="00A92A23" w:rsidRDefault="00A92A23" w:rsidP="00A92A23">
      <w:pPr>
        <w:rPr>
          <w:rFonts w:asciiTheme="majorBidi" w:hAnsiTheme="majorBidi" w:cstheme="majorBidi"/>
          <w:sz w:val="32"/>
          <w:szCs w:val="32"/>
        </w:rPr>
      </w:pPr>
    </w:p>
    <w:p w:rsidR="005B63C1" w:rsidRPr="00B02557" w:rsidRDefault="005B63C1" w:rsidP="00A92A23">
      <w:pPr>
        <w:rPr>
          <w:rFonts w:asciiTheme="majorBidi" w:hAnsiTheme="majorBidi" w:cstheme="majorBidi"/>
          <w:sz w:val="32"/>
          <w:szCs w:val="32"/>
        </w:rPr>
      </w:pPr>
    </w:p>
    <w:p w:rsidR="00B02557" w:rsidRPr="00B02557" w:rsidRDefault="00B02557">
      <w:pPr>
        <w:rPr>
          <w:rFonts w:asciiTheme="majorBidi" w:hAnsiTheme="majorBidi" w:cstheme="majorBidi"/>
          <w:sz w:val="32"/>
          <w:szCs w:val="32"/>
        </w:rPr>
      </w:pPr>
      <w:r w:rsidRPr="00B0255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ผลการประเมินตัวบ่งชี้ที่ 1.1</w:t>
      </w:r>
      <w:r w:rsidRPr="00B02557">
        <w:rPr>
          <w:rFonts w:asciiTheme="majorBidi" w:hAnsiTheme="majorBidi" w:cstheme="majorBidi"/>
          <w:sz w:val="32"/>
          <w:szCs w:val="32"/>
          <w:cs/>
        </w:rPr>
        <w:t xml:space="preserve"> กำหนดไว้เป็น </w:t>
      </w:r>
      <w:r w:rsidR="00A92A23">
        <w:rPr>
          <w:rFonts w:asciiTheme="majorBidi" w:hAnsiTheme="majorBidi" w:cstheme="majorBidi"/>
          <w:sz w:val="32"/>
          <w:szCs w:val="32"/>
        </w:rPr>
        <w:t>“</w:t>
      </w:r>
      <w:r w:rsidRPr="00B02557">
        <w:rPr>
          <w:rFonts w:asciiTheme="majorBidi" w:hAnsiTheme="majorBidi" w:cstheme="majorBidi"/>
          <w:sz w:val="32"/>
          <w:szCs w:val="32"/>
          <w:cs/>
        </w:rPr>
        <w:t>ผ่าน</w:t>
      </w:r>
      <w:r w:rsidR="00A92A23">
        <w:rPr>
          <w:rFonts w:asciiTheme="majorBidi" w:hAnsiTheme="majorBidi" w:cstheme="majorBidi"/>
          <w:sz w:val="32"/>
          <w:szCs w:val="32"/>
        </w:rPr>
        <w:t>”</w:t>
      </w:r>
      <w:r w:rsidRPr="00B02557">
        <w:rPr>
          <w:rFonts w:asciiTheme="majorBidi" w:hAnsiTheme="majorBidi" w:cstheme="majorBidi"/>
          <w:sz w:val="32"/>
          <w:szCs w:val="32"/>
          <w:cs/>
        </w:rPr>
        <w:t xml:space="preserve"> และ </w:t>
      </w:r>
      <w:r w:rsidR="00A92A23">
        <w:rPr>
          <w:rFonts w:asciiTheme="majorBidi" w:hAnsiTheme="majorBidi" w:cstheme="majorBidi"/>
          <w:sz w:val="32"/>
          <w:szCs w:val="32"/>
        </w:rPr>
        <w:t>“</w:t>
      </w:r>
      <w:r w:rsidRPr="00B02557">
        <w:rPr>
          <w:rFonts w:asciiTheme="majorBidi" w:hAnsiTheme="majorBidi" w:cstheme="majorBidi"/>
          <w:sz w:val="32"/>
          <w:szCs w:val="32"/>
          <w:cs/>
        </w:rPr>
        <w:t>ไม่ผ่าน</w:t>
      </w:r>
      <w:r w:rsidR="00A92A23">
        <w:rPr>
          <w:rFonts w:asciiTheme="majorBidi" w:hAnsiTheme="majorBidi" w:cstheme="majorBidi"/>
          <w:sz w:val="32"/>
          <w:szCs w:val="32"/>
        </w:rPr>
        <w:t>”</w:t>
      </w:r>
      <w:r w:rsidRPr="00B02557">
        <w:rPr>
          <w:rFonts w:asciiTheme="majorBidi" w:hAnsiTheme="majorBidi" w:cstheme="majorBidi"/>
          <w:sz w:val="32"/>
          <w:szCs w:val="32"/>
          <w:cs/>
        </w:rPr>
        <w:t xml:space="preserve"> หากไม่ผ่านเกณฑ์ข้อใดข้อหนึ่ง ถือว่าหลักสูตรไม่ได้มาตรฐาน และผลเป็น  </w:t>
      </w:r>
      <w:r w:rsidR="00A92A23">
        <w:rPr>
          <w:rFonts w:asciiTheme="majorBidi" w:hAnsiTheme="majorBidi" w:cstheme="majorBidi"/>
          <w:sz w:val="32"/>
          <w:szCs w:val="32"/>
        </w:rPr>
        <w:t>“</w:t>
      </w:r>
      <w:r w:rsidRPr="00B02557">
        <w:rPr>
          <w:rFonts w:asciiTheme="majorBidi" w:hAnsiTheme="majorBidi" w:cstheme="majorBidi"/>
          <w:sz w:val="32"/>
          <w:szCs w:val="32"/>
          <w:cs/>
        </w:rPr>
        <w:t>ไม่ผ่าน</w:t>
      </w:r>
      <w:r w:rsidR="00A92A23">
        <w:rPr>
          <w:rFonts w:asciiTheme="majorBidi" w:hAnsiTheme="majorBidi" w:cstheme="majorBidi"/>
          <w:sz w:val="32"/>
          <w:szCs w:val="32"/>
        </w:rPr>
        <w:t>”</w:t>
      </w:r>
      <w:r w:rsidRPr="00B02557">
        <w:rPr>
          <w:rFonts w:asciiTheme="majorBidi" w:hAnsiTheme="majorBidi" w:cstheme="majorBidi"/>
          <w:sz w:val="32"/>
          <w:szCs w:val="32"/>
        </w:rPr>
        <w:t xml:space="preserve"> </w:t>
      </w:r>
      <w:r w:rsidRPr="00B02557">
        <w:rPr>
          <w:rFonts w:asciiTheme="majorBidi" w:hAnsiTheme="majorBidi" w:cstheme="majorBidi"/>
          <w:sz w:val="32"/>
          <w:szCs w:val="32"/>
          <w:cs/>
        </w:rPr>
        <w:t>(คะแนนเป็น ศูนย์ )</w:t>
      </w:r>
    </w:p>
    <w:p w:rsidR="00B02557" w:rsidRPr="00B02557" w:rsidRDefault="00B0255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02557">
        <w:rPr>
          <w:rFonts w:asciiTheme="majorBidi" w:hAnsiTheme="majorBidi" w:cstheme="majorBidi"/>
          <w:b/>
          <w:bCs/>
          <w:sz w:val="32"/>
          <w:szCs w:val="32"/>
          <w:cs/>
        </w:rPr>
        <w:t>หลักฐานเอกสารที่ต้องการนอกเหนือจากเอกสารประกอบแต่ละรายตัวบ่งชี้</w:t>
      </w:r>
    </w:p>
    <w:p w:rsidR="00B02557" w:rsidRPr="00B02557" w:rsidRDefault="00B02557" w:rsidP="00B02557">
      <w:pPr>
        <w:ind w:firstLine="720"/>
        <w:rPr>
          <w:rFonts w:asciiTheme="majorBidi" w:hAnsiTheme="majorBidi" w:cstheme="majorBidi"/>
          <w:sz w:val="32"/>
          <w:szCs w:val="32"/>
        </w:rPr>
      </w:pPr>
      <w:r w:rsidRPr="00B02557">
        <w:rPr>
          <w:rFonts w:asciiTheme="majorBidi" w:hAnsiTheme="majorBidi" w:cstheme="majorBidi"/>
          <w:sz w:val="32"/>
          <w:szCs w:val="32"/>
          <w:cs/>
        </w:rPr>
        <w:t xml:space="preserve">1.เอกสารหลักสูตรฉบับที่ </w:t>
      </w:r>
      <w:proofErr w:type="spellStart"/>
      <w:r w:rsidRPr="00B02557">
        <w:rPr>
          <w:rFonts w:asciiTheme="majorBidi" w:hAnsiTheme="majorBidi" w:cstheme="majorBidi"/>
          <w:sz w:val="32"/>
          <w:szCs w:val="32"/>
          <w:cs/>
        </w:rPr>
        <w:t>สกอ</w:t>
      </w:r>
      <w:proofErr w:type="spellEnd"/>
      <w:r w:rsidRPr="00B02557">
        <w:rPr>
          <w:rFonts w:asciiTheme="majorBidi" w:hAnsiTheme="majorBidi" w:cstheme="majorBidi"/>
          <w:sz w:val="32"/>
          <w:szCs w:val="32"/>
          <w:cs/>
        </w:rPr>
        <w:t>. ประทับตรารับทราบ</w:t>
      </w:r>
    </w:p>
    <w:p w:rsidR="00B02557" w:rsidRPr="00B02557" w:rsidRDefault="00B02557" w:rsidP="00B02557">
      <w:pPr>
        <w:ind w:firstLine="720"/>
        <w:rPr>
          <w:rFonts w:asciiTheme="majorBidi" w:hAnsiTheme="majorBidi" w:cstheme="majorBidi"/>
          <w:sz w:val="32"/>
          <w:szCs w:val="32"/>
        </w:rPr>
      </w:pPr>
      <w:r w:rsidRPr="00B02557">
        <w:rPr>
          <w:rFonts w:asciiTheme="majorBidi" w:hAnsiTheme="majorBidi" w:cstheme="majorBidi"/>
          <w:sz w:val="32"/>
          <w:szCs w:val="32"/>
          <w:cs/>
        </w:rPr>
        <w:t xml:space="preserve">2. หนังสือนำที่ </w:t>
      </w:r>
      <w:proofErr w:type="spellStart"/>
      <w:r w:rsidRPr="00B02557">
        <w:rPr>
          <w:rFonts w:asciiTheme="majorBidi" w:hAnsiTheme="majorBidi" w:cstheme="majorBidi"/>
          <w:sz w:val="32"/>
          <w:szCs w:val="32"/>
          <w:cs/>
        </w:rPr>
        <w:t>สกอ</w:t>
      </w:r>
      <w:proofErr w:type="spellEnd"/>
      <w:r w:rsidRPr="00B02557">
        <w:rPr>
          <w:rFonts w:asciiTheme="majorBidi" w:hAnsiTheme="majorBidi" w:cstheme="majorBidi"/>
          <w:sz w:val="32"/>
          <w:szCs w:val="32"/>
          <w:cs/>
        </w:rPr>
        <w:t>. แจ้งรับทราบหลักสูตร (ถ้ามี)</w:t>
      </w:r>
    </w:p>
    <w:p w:rsidR="00B02557" w:rsidRPr="00B02557" w:rsidRDefault="00B02557" w:rsidP="00B02557">
      <w:pPr>
        <w:ind w:left="720"/>
        <w:rPr>
          <w:rFonts w:asciiTheme="majorBidi" w:hAnsiTheme="majorBidi" w:cstheme="majorBidi"/>
          <w:sz w:val="32"/>
          <w:szCs w:val="32"/>
          <w:cs/>
        </w:rPr>
      </w:pPr>
      <w:r w:rsidRPr="00B02557">
        <w:rPr>
          <w:rFonts w:asciiTheme="majorBidi" w:hAnsiTheme="majorBidi" w:cstheme="majorBidi"/>
          <w:sz w:val="32"/>
          <w:szCs w:val="32"/>
          <w:cs/>
        </w:rPr>
        <w:t>3. กรณีหลักสูตรยัง</w:t>
      </w:r>
      <w:r>
        <w:rPr>
          <w:rFonts w:asciiTheme="majorBidi" w:hAnsiTheme="majorBidi" w:cstheme="majorBidi"/>
          <w:sz w:val="32"/>
          <w:szCs w:val="32"/>
          <w:cs/>
        </w:rPr>
        <w:t>ไม่ได้แจ้งการรับทราบ ให้มีหนัง</w:t>
      </w:r>
      <w:r>
        <w:rPr>
          <w:rFonts w:asciiTheme="majorBidi" w:hAnsiTheme="majorBidi" w:cstheme="majorBidi" w:hint="cs"/>
          <w:sz w:val="32"/>
          <w:szCs w:val="32"/>
          <w:cs/>
        </w:rPr>
        <w:t>สื</w:t>
      </w:r>
      <w:r w:rsidRPr="00B02557">
        <w:rPr>
          <w:rFonts w:asciiTheme="majorBidi" w:hAnsiTheme="majorBidi" w:cstheme="majorBidi"/>
          <w:sz w:val="32"/>
          <w:szCs w:val="32"/>
          <w:cs/>
        </w:rPr>
        <w:t xml:space="preserve">อนำส่ง </w:t>
      </w:r>
      <w:proofErr w:type="spellStart"/>
      <w:r w:rsidRPr="00B02557">
        <w:rPr>
          <w:rFonts w:asciiTheme="majorBidi" w:hAnsiTheme="majorBidi" w:cstheme="majorBidi"/>
          <w:sz w:val="32"/>
          <w:szCs w:val="32"/>
          <w:cs/>
        </w:rPr>
        <w:t>สกอ</w:t>
      </w:r>
      <w:proofErr w:type="spellEnd"/>
      <w:r w:rsidRPr="00B02557">
        <w:rPr>
          <w:rFonts w:asciiTheme="majorBidi" w:hAnsiTheme="majorBidi" w:cstheme="majorBidi"/>
          <w:sz w:val="32"/>
          <w:szCs w:val="32"/>
          <w:cs/>
        </w:rPr>
        <w:t>. หรือหน</w:t>
      </w:r>
      <w:r>
        <w:rPr>
          <w:rFonts w:asciiTheme="majorBidi" w:hAnsiTheme="majorBidi" w:cstheme="majorBidi" w:hint="cs"/>
          <w:sz w:val="32"/>
          <w:szCs w:val="32"/>
          <w:cs/>
        </w:rPr>
        <w:t>ั</w:t>
      </w:r>
      <w:r w:rsidRPr="00B02557">
        <w:rPr>
          <w:rFonts w:asciiTheme="majorBidi" w:hAnsiTheme="majorBidi" w:cstheme="majorBidi"/>
          <w:sz w:val="32"/>
          <w:szCs w:val="32"/>
          <w:cs/>
        </w:rPr>
        <w:t xml:space="preserve">งสือส่งคืนจาก </w:t>
      </w:r>
      <w:proofErr w:type="spellStart"/>
      <w:r w:rsidRPr="00B02557">
        <w:rPr>
          <w:rFonts w:asciiTheme="majorBidi" w:hAnsiTheme="majorBidi" w:cstheme="majorBidi"/>
          <w:sz w:val="32"/>
          <w:szCs w:val="32"/>
          <w:cs/>
        </w:rPr>
        <w:t>สกอ</w:t>
      </w:r>
      <w:proofErr w:type="spellEnd"/>
      <w:r w:rsidRPr="00B02557">
        <w:rPr>
          <w:rFonts w:asciiTheme="majorBidi" w:hAnsiTheme="majorBidi" w:cstheme="majorBidi"/>
          <w:sz w:val="32"/>
          <w:szCs w:val="32"/>
          <w:cs/>
        </w:rPr>
        <w:t>. และรายงานก</w:t>
      </w:r>
      <w:r>
        <w:rPr>
          <w:rFonts w:asciiTheme="majorBidi" w:hAnsiTheme="majorBidi" w:cstheme="majorBidi"/>
          <w:sz w:val="32"/>
          <w:szCs w:val="32"/>
          <w:cs/>
        </w:rPr>
        <w:t>ารประชุมสภาที่อนุมัติ</w:t>
      </w:r>
      <w:r w:rsidR="00A92A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/</w:t>
      </w:r>
      <w:r w:rsidR="00A92A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ให้ความเห</w:t>
      </w:r>
      <w:r>
        <w:rPr>
          <w:rFonts w:asciiTheme="majorBidi" w:hAnsiTheme="majorBidi" w:cstheme="majorBidi" w:hint="cs"/>
          <w:sz w:val="32"/>
          <w:szCs w:val="32"/>
          <w:cs/>
        </w:rPr>
        <w:t>็</w:t>
      </w:r>
      <w:r w:rsidRPr="00B02557">
        <w:rPr>
          <w:rFonts w:asciiTheme="majorBidi" w:hAnsiTheme="majorBidi" w:cstheme="majorBidi"/>
          <w:sz w:val="32"/>
          <w:szCs w:val="32"/>
          <w:cs/>
        </w:rPr>
        <w:t>นชอบหลักสูตร</w:t>
      </w:r>
    </w:p>
    <w:sectPr w:rsidR="00B02557" w:rsidRPr="00B02557" w:rsidSect="00342986">
      <w:pgSz w:w="11906" w:h="16838"/>
      <w:pgMar w:top="1134" w:right="45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81B28"/>
    <w:rsid w:val="00024EC6"/>
    <w:rsid w:val="00046CB9"/>
    <w:rsid w:val="0006792A"/>
    <w:rsid w:val="0012339E"/>
    <w:rsid w:val="00170174"/>
    <w:rsid w:val="0024098A"/>
    <w:rsid w:val="003341EB"/>
    <w:rsid w:val="00342986"/>
    <w:rsid w:val="00412DB5"/>
    <w:rsid w:val="005345E6"/>
    <w:rsid w:val="005B63C1"/>
    <w:rsid w:val="00697888"/>
    <w:rsid w:val="00766BAC"/>
    <w:rsid w:val="007E69A7"/>
    <w:rsid w:val="008320B9"/>
    <w:rsid w:val="008432AB"/>
    <w:rsid w:val="0093670D"/>
    <w:rsid w:val="009F3FFC"/>
    <w:rsid w:val="00A73AB9"/>
    <w:rsid w:val="00A92A23"/>
    <w:rsid w:val="00B02557"/>
    <w:rsid w:val="00B95C2E"/>
    <w:rsid w:val="00CA0266"/>
    <w:rsid w:val="00D4211D"/>
    <w:rsid w:val="00D5553B"/>
    <w:rsid w:val="00D81B28"/>
    <w:rsid w:val="00D82FC0"/>
    <w:rsid w:val="00DA4501"/>
    <w:rsid w:val="00E363E1"/>
    <w:rsid w:val="00FC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32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432AB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024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32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432A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7</cp:revision>
  <cp:lastPrinted>2015-01-14T05:20:00Z</cp:lastPrinted>
  <dcterms:created xsi:type="dcterms:W3CDTF">2015-02-02T01:36:00Z</dcterms:created>
  <dcterms:modified xsi:type="dcterms:W3CDTF">2015-02-03T09:58:00Z</dcterms:modified>
</cp:coreProperties>
</file>