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D7B" w:rsidRPr="004B497F" w:rsidRDefault="00F82D7B" w:rsidP="00F82D7B">
      <w:pPr>
        <w:spacing w:after="0"/>
        <w:jc w:val="center"/>
        <w:rPr>
          <w:rStyle w:val="fontstyle11"/>
          <w:rFonts w:ascii="Browallia New" w:hAnsi="Browallia New" w:cs="Browallia New"/>
          <w:sz w:val="36"/>
          <w:szCs w:val="36"/>
          <w:cs/>
        </w:rPr>
      </w:pPr>
      <w:bookmarkStart w:id="0" w:name="_GoBack"/>
      <w:bookmarkEnd w:id="0"/>
    </w:p>
    <w:p w:rsidR="00F82D7B" w:rsidRPr="004B497F" w:rsidRDefault="00F82D7B" w:rsidP="00F82D7B">
      <w:pPr>
        <w:spacing w:after="0"/>
        <w:jc w:val="center"/>
        <w:rPr>
          <w:rStyle w:val="fontstyle11"/>
          <w:rFonts w:ascii="Browallia New" w:hAnsi="Browallia New" w:cs="Browallia New"/>
          <w:sz w:val="36"/>
          <w:szCs w:val="36"/>
        </w:rPr>
      </w:pPr>
    </w:p>
    <w:p w:rsidR="00F82D7B" w:rsidRPr="004B497F" w:rsidRDefault="00F82D7B" w:rsidP="00F82D7B">
      <w:pPr>
        <w:spacing w:after="0"/>
        <w:jc w:val="center"/>
        <w:rPr>
          <w:rStyle w:val="fontstyle11"/>
          <w:rFonts w:ascii="Browallia New" w:hAnsi="Browallia New" w:cs="Browallia New"/>
          <w:sz w:val="36"/>
          <w:szCs w:val="36"/>
        </w:rPr>
      </w:pPr>
    </w:p>
    <w:p w:rsidR="00F82D7B" w:rsidRPr="004B497F" w:rsidRDefault="00F82D7B" w:rsidP="00F82D7B">
      <w:pPr>
        <w:spacing w:after="0"/>
        <w:jc w:val="center"/>
        <w:rPr>
          <w:rStyle w:val="fontstyle11"/>
          <w:rFonts w:ascii="Browallia New" w:hAnsi="Browallia New" w:cs="Browallia New"/>
          <w:sz w:val="36"/>
          <w:szCs w:val="36"/>
        </w:rPr>
      </w:pPr>
    </w:p>
    <w:p w:rsidR="00F82D7B" w:rsidRPr="004B497F" w:rsidRDefault="00F82D7B" w:rsidP="00F82D7B">
      <w:pPr>
        <w:spacing w:after="0"/>
        <w:jc w:val="center"/>
        <w:rPr>
          <w:rStyle w:val="fontstyle11"/>
          <w:rFonts w:ascii="Browallia New" w:hAnsi="Browallia New" w:cs="Browallia New"/>
          <w:sz w:val="36"/>
          <w:szCs w:val="36"/>
        </w:rPr>
      </w:pPr>
    </w:p>
    <w:p w:rsidR="00F82D7B" w:rsidRPr="004B497F" w:rsidRDefault="00F82D7B" w:rsidP="00F82D7B">
      <w:pPr>
        <w:spacing w:after="0"/>
        <w:jc w:val="center"/>
        <w:rPr>
          <w:rStyle w:val="fontstyle11"/>
          <w:rFonts w:ascii="Browallia New" w:hAnsi="Browallia New" w:cs="Browallia New"/>
          <w:sz w:val="36"/>
          <w:szCs w:val="36"/>
        </w:rPr>
      </w:pPr>
    </w:p>
    <w:p w:rsidR="00F82D7B" w:rsidRPr="004B497F" w:rsidRDefault="00F82D7B" w:rsidP="004A69F1">
      <w:pPr>
        <w:spacing w:after="0"/>
        <w:rPr>
          <w:rStyle w:val="fontstyle11"/>
          <w:rFonts w:ascii="Browallia New" w:hAnsi="Browallia New" w:cs="Browallia New"/>
          <w:sz w:val="36"/>
          <w:szCs w:val="36"/>
        </w:rPr>
      </w:pPr>
    </w:p>
    <w:p w:rsidR="00F82D7B" w:rsidRPr="004B497F" w:rsidRDefault="00F82D7B" w:rsidP="00F82D7B">
      <w:pPr>
        <w:spacing w:after="0"/>
        <w:jc w:val="center"/>
        <w:rPr>
          <w:rStyle w:val="fontstyle11"/>
          <w:rFonts w:ascii="Browallia New" w:hAnsi="Browallia New" w:cs="Browallia New"/>
          <w:sz w:val="36"/>
          <w:szCs w:val="36"/>
        </w:rPr>
      </w:pPr>
    </w:p>
    <w:p w:rsidR="001B128F" w:rsidRPr="006908C2" w:rsidRDefault="007D54B8" w:rsidP="00F82D7B">
      <w:pPr>
        <w:spacing w:after="0"/>
        <w:jc w:val="center"/>
        <w:rPr>
          <w:rStyle w:val="fontstyle11"/>
          <w:rFonts w:ascii="Browallia New" w:hAnsi="Browallia New" w:cs="Browallia New"/>
          <w:color w:val="000000" w:themeColor="text1"/>
          <w:sz w:val="52"/>
          <w:szCs w:val="52"/>
        </w:rPr>
      </w:pPr>
      <w:r w:rsidRPr="006908C2">
        <w:rPr>
          <w:rStyle w:val="fontstyle11"/>
          <w:rFonts w:ascii="Browallia New" w:hAnsi="Browallia New" w:cs="Browallia New"/>
          <w:color w:val="000000" w:themeColor="text1"/>
          <w:sz w:val="52"/>
          <w:szCs w:val="52"/>
          <w:cs/>
        </w:rPr>
        <w:t>วิธีดำเนินการมาตร</w:t>
      </w:r>
      <w:r w:rsidR="001B128F" w:rsidRPr="006908C2">
        <w:rPr>
          <w:rStyle w:val="fontstyle11"/>
          <w:rFonts w:ascii="Browallia New" w:hAnsi="Browallia New" w:cs="Browallia New"/>
          <w:color w:val="000000" w:themeColor="text1"/>
          <w:sz w:val="52"/>
          <w:szCs w:val="52"/>
          <w:cs/>
        </w:rPr>
        <w:t>ฐาน</w:t>
      </w:r>
    </w:p>
    <w:p w:rsidR="001B128F" w:rsidRPr="006908C2" w:rsidRDefault="00E67947" w:rsidP="00F82D7B">
      <w:pPr>
        <w:spacing w:after="0"/>
        <w:jc w:val="center"/>
        <w:rPr>
          <w:rStyle w:val="fontstyle11"/>
          <w:rFonts w:ascii="Browallia New" w:hAnsi="Browallia New" w:cs="Browallia New"/>
          <w:color w:val="000000" w:themeColor="text1"/>
          <w:sz w:val="52"/>
          <w:szCs w:val="52"/>
        </w:rPr>
      </w:pPr>
      <w:r w:rsidRPr="006908C2">
        <w:rPr>
          <w:rStyle w:val="fontstyle11"/>
          <w:rFonts w:ascii="Browallia New" w:hAnsi="Browallia New" w:cs="Browallia New"/>
          <w:color w:val="000000" w:themeColor="text1"/>
          <w:sz w:val="52"/>
          <w:szCs w:val="52"/>
          <w:cs/>
        </w:rPr>
        <w:t>(</w:t>
      </w:r>
      <w:r w:rsidR="001B128F" w:rsidRPr="006908C2">
        <w:rPr>
          <w:rStyle w:val="fontstyle11"/>
          <w:rFonts w:ascii="Browallia New" w:hAnsi="Browallia New" w:cs="Browallia New"/>
          <w:color w:val="000000" w:themeColor="text1"/>
          <w:sz w:val="52"/>
          <w:szCs w:val="52"/>
        </w:rPr>
        <w:t>Standard Operating Procedure</w:t>
      </w:r>
      <w:r w:rsidR="001B128F" w:rsidRPr="006908C2">
        <w:rPr>
          <w:rStyle w:val="fontstyle11"/>
          <w:rFonts w:ascii="Browallia New" w:hAnsi="Browallia New" w:cs="Browallia New"/>
          <w:color w:val="000000" w:themeColor="text1"/>
          <w:sz w:val="52"/>
          <w:szCs w:val="52"/>
          <w:cs/>
        </w:rPr>
        <w:t>)</w:t>
      </w:r>
    </w:p>
    <w:p w:rsidR="008D4CDC" w:rsidRPr="006908C2" w:rsidRDefault="008D4CDC" w:rsidP="008D4CDC">
      <w:pPr>
        <w:spacing w:after="0"/>
        <w:jc w:val="center"/>
        <w:rPr>
          <w:rStyle w:val="fontstyle11"/>
          <w:rFonts w:ascii="Browallia New" w:hAnsi="Browallia New" w:cs="Browallia New"/>
          <w:color w:val="000000" w:themeColor="text1"/>
          <w:sz w:val="52"/>
          <w:szCs w:val="52"/>
        </w:rPr>
      </w:pPr>
      <w:r w:rsidRPr="006908C2">
        <w:rPr>
          <w:rStyle w:val="fontstyle11"/>
          <w:rFonts w:ascii="Browallia New" w:hAnsi="Browallia New" w:cs="Browallia New"/>
          <w:color w:val="000000" w:themeColor="text1"/>
          <w:sz w:val="52"/>
          <w:szCs w:val="52"/>
          <w:cs/>
        </w:rPr>
        <w:t>สำหรับคณะ</w:t>
      </w:r>
      <w:r w:rsidR="006908C2" w:rsidRPr="006908C2">
        <w:rPr>
          <w:rStyle w:val="fontstyle11"/>
          <w:rFonts w:ascii="Browallia New" w:hAnsi="Browallia New" w:cs="Browallia New"/>
          <w:color w:val="000000" w:themeColor="text1"/>
          <w:sz w:val="52"/>
          <w:szCs w:val="52"/>
          <w:cs/>
        </w:rPr>
        <w:t>กรรมการพิจารณาจริยธรรมการวิจัยใ</w:t>
      </w:r>
      <w:r w:rsidR="006908C2" w:rsidRPr="006908C2">
        <w:rPr>
          <w:rStyle w:val="fontstyle11"/>
          <w:rFonts w:ascii="Browallia New" w:hAnsi="Browallia New" w:cs="Browallia New" w:hint="cs"/>
          <w:color w:val="000000" w:themeColor="text1"/>
          <w:sz w:val="52"/>
          <w:szCs w:val="52"/>
          <w:cs/>
        </w:rPr>
        <w:t>น</w:t>
      </w:r>
      <w:r w:rsidRPr="006908C2">
        <w:rPr>
          <w:rStyle w:val="fontstyle11"/>
          <w:rFonts w:ascii="Browallia New" w:hAnsi="Browallia New" w:cs="Browallia New"/>
          <w:color w:val="000000" w:themeColor="text1"/>
          <w:sz w:val="52"/>
          <w:szCs w:val="52"/>
          <w:cs/>
        </w:rPr>
        <w:t xml:space="preserve">มนุษย์ </w:t>
      </w:r>
    </w:p>
    <w:p w:rsidR="008D4CDC" w:rsidRPr="006908C2" w:rsidRDefault="008D4CDC" w:rsidP="008D4CDC">
      <w:pPr>
        <w:spacing w:after="0"/>
        <w:jc w:val="center"/>
        <w:rPr>
          <w:rStyle w:val="fontstyle11"/>
          <w:rFonts w:ascii="Browallia New" w:hAnsi="Browallia New" w:cs="Browallia New"/>
          <w:color w:val="000000" w:themeColor="text1"/>
          <w:sz w:val="52"/>
          <w:szCs w:val="52"/>
        </w:rPr>
      </w:pPr>
      <w:r w:rsidRPr="006908C2">
        <w:rPr>
          <w:rStyle w:val="fontstyle11"/>
          <w:rFonts w:ascii="Browallia New" w:hAnsi="Browallia New" w:cs="Browallia New"/>
          <w:color w:val="000000" w:themeColor="text1"/>
          <w:sz w:val="52"/>
          <w:szCs w:val="52"/>
          <w:cs/>
        </w:rPr>
        <w:t>สาขาวิทยาศาสตร์สุขภาพ มหาวิทยาลัยกรุงเทพธนบุรี</w:t>
      </w:r>
    </w:p>
    <w:p w:rsidR="008D4CDC" w:rsidRPr="006908C2" w:rsidRDefault="006908C2" w:rsidP="008D4CDC">
      <w:pPr>
        <w:spacing w:after="0"/>
        <w:jc w:val="center"/>
        <w:rPr>
          <w:rStyle w:val="fontstyle11"/>
          <w:rFonts w:ascii="Browallia New" w:hAnsi="Browallia New" w:cs="Browallia New"/>
          <w:color w:val="000000" w:themeColor="text1"/>
          <w:sz w:val="52"/>
          <w:szCs w:val="52"/>
        </w:rPr>
      </w:pPr>
      <w:r w:rsidRPr="006908C2">
        <w:rPr>
          <w:rStyle w:val="fontstyle11"/>
          <w:rFonts w:ascii="Browallia New" w:hAnsi="Browallia New" w:cs="Browallia New" w:hint="cs"/>
          <w:color w:val="000000" w:themeColor="text1"/>
          <w:sz w:val="52"/>
          <w:szCs w:val="52"/>
          <w:cs/>
        </w:rPr>
        <w:t>มกร</w:t>
      </w:r>
      <w:r w:rsidR="008D4CDC" w:rsidRPr="006908C2">
        <w:rPr>
          <w:rStyle w:val="fontstyle11"/>
          <w:rFonts w:ascii="Browallia New" w:hAnsi="Browallia New" w:cs="Browallia New"/>
          <w:color w:val="000000" w:themeColor="text1"/>
          <w:sz w:val="52"/>
          <w:szCs w:val="52"/>
          <w:cs/>
        </w:rPr>
        <w:t>าคม 256</w:t>
      </w:r>
      <w:r w:rsidRPr="006908C2">
        <w:rPr>
          <w:rStyle w:val="fontstyle11"/>
          <w:rFonts w:ascii="Browallia New" w:hAnsi="Browallia New" w:cs="Browallia New"/>
          <w:color w:val="000000" w:themeColor="text1"/>
          <w:sz w:val="52"/>
          <w:szCs w:val="52"/>
        </w:rPr>
        <w:t>1</w:t>
      </w:r>
    </w:p>
    <w:p w:rsidR="008D4CDC" w:rsidRPr="004B497F" w:rsidRDefault="008D4CDC" w:rsidP="00F82D7B">
      <w:pPr>
        <w:spacing w:after="0"/>
        <w:jc w:val="center"/>
        <w:rPr>
          <w:rStyle w:val="fontstyle11"/>
          <w:rFonts w:ascii="Browallia New" w:hAnsi="Browallia New" w:cs="Browallia New"/>
          <w:color w:val="000000" w:themeColor="text1"/>
          <w:sz w:val="44"/>
          <w:szCs w:val="44"/>
          <w:cs/>
        </w:rPr>
      </w:pPr>
    </w:p>
    <w:p w:rsidR="00CA4D80" w:rsidRPr="004B497F" w:rsidRDefault="00CA4D80" w:rsidP="00F82D7B">
      <w:pPr>
        <w:jc w:val="center"/>
        <w:rPr>
          <w:rFonts w:ascii="Browallia New" w:hAnsi="Browallia New" w:cs="Browallia New"/>
          <w:sz w:val="24"/>
          <w:szCs w:val="32"/>
        </w:rPr>
      </w:pPr>
    </w:p>
    <w:p w:rsidR="004A69F1" w:rsidRPr="004B497F" w:rsidRDefault="004A69F1" w:rsidP="00F82D7B">
      <w:pPr>
        <w:jc w:val="center"/>
        <w:rPr>
          <w:rFonts w:ascii="Browallia New" w:hAnsi="Browallia New" w:cs="Browallia New"/>
          <w:sz w:val="24"/>
          <w:szCs w:val="32"/>
        </w:rPr>
      </w:pPr>
    </w:p>
    <w:p w:rsidR="004A69F1" w:rsidRPr="004B497F" w:rsidRDefault="004A69F1" w:rsidP="00F82D7B">
      <w:pPr>
        <w:jc w:val="center"/>
        <w:rPr>
          <w:rFonts w:ascii="Browallia New" w:hAnsi="Browallia New" w:cs="Browallia New"/>
          <w:sz w:val="24"/>
          <w:szCs w:val="32"/>
        </w:rPr>
      </w:pPr>
    </w:p>
    <w:p w:rsidR="004A69F1" w:rsidRPr="004B497F" w:rsidRDefault="004A69F1" w:rsidP="00F82D7B">
      <w:pPr>
        <w:jc w:val="center"/>
        <w:rPr>
          <w:rFonts w:ascii="Browallia New" w:hAnsi="Browallia New" w:cs="Browallia New"/>
          <w:sz w:val="24"/>
          <w:szCs w:val="32"/>
        </w:rPr>
      </w:pPr>
    </w:p>
    <w:p w:rsidR="004A69F1" w:rsidRPr="004B497F" w:rsidRDefault="004A69F1" w:rsidP="00F82D7B">
      <w:pPr>
        <w:jc w:val="center"/>
        <w:rPr>
          <w:rFonts w:ascii="Browallia New" w:hAnsi="Browallia New" w:cs="Browallia New"/>
          <w:sz w:val="24"/>
          <w:szCs w:val="32"/>
        </w:rPr>
      </w:pPr>
    </w:p>
    <w:p w:rsidR="008D4CDC" w:rsidRPr="004B497F" w:rsidRDefault="008D4CDC" w:rsidP="008D4CDC">
      <w:pPr>
        <w:rPr>
          <w:rFonts w:ascii="Browallia New" w:hAnsi="Browallia New" w:cs="Browallia New"/>
          <w:sz w:val="24"/>
          <w:szCs w:val="32"/>
        </w:rPr>
      </w:pPr>
    </w:p>
    <w:p w:rsidR="008D4CDC" w:rsidRPr="004B497F" w:rsidRDefault="008D4CDC" w:rsidP="00F82D7B">
      <w:pPr>
        <w:jc w:val="center"/>
        <w:rPr>
          <w:rFonts w:ascii="Browallia New" w:hAnsi="Browallia New" w:cs="Browallia New"/>
          <w:sz w:val="24"/>
          <w:szCs w:val="32"/>
        </w:rPr>
      </w:pPr>
    </w:p>
    <w:p w:rsidR="008D4CDC" w:rsidRPr="004B497F" w:rsidRDefault="008D4CDC" w:rsidP="00F82D7B">
      <w:pPr>
        <w:jc w:val="center"/>
        <w:rPr>
          <w:rFonts w:ascii="Browallia New" w:hAnsi="Browallia New" w:cs="Browallia New"/>
          <w:sz w:val="24"/>
          <w:szCs w:val="32"/>
        </w:rPr>
      </w:pPr>
    </w:p>
    <w:p w:rsidR="006908C2" w:rsidRDefault="006908C2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0"/>
        <w:gridCol w:w="980"/>
      </w:tblGrid>
      <w:tr w:rsidR="008D4CDC" w:rsidRPr="004B497F" w:rsidTr="008D4CDC">
        <w:tc>
          <w:tcPr>
            <w:tcW w:w="8370" w:type="dxa"/>
            <w:vMerge w:val="restart"/>
          </w:tcPr>
          <w:p w:rsidR="008D4CDC" w:rsidRPr="004B497F" w:rsidRDefault="008D4CDC" w:rsidP="00F82D7B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 w:rsidRPr="004B497F">
              <w:rPr>
                <w:rFonts w:ascii="Browallia New" w:hAnsi="Browallia New" w:cs="Browallia New"/>
                <w:b/>
                <w:bCs/>
                <w:sz w:val="24"/>
                <w:szCs w:val="32"/>
                <w:cs/>
              </w:rPr>
              <w:lastRenderedPageBreak/>
              <w:t>สารบัญ</w:t>
            </w:r>
          </w:p>
        </w:tc>
        <w:tc>
          <w:tcPr>
            <w:tcW w:w="980" w:type="dxa"/>
          </w:tcPr>
          <w:p w:rsidR="008D4CDC" w:rsidRPr="004B497F" w:rsidRDefault="008D4CDC" w:rsidP="00F82D7B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</w:rPr>
            </w:pPr>
            <w:r w:rsidRPr="004B497F">
              <w:rPr>
                <w:rFonts w:ascii="Browallia New" w:hAnsi="Browallia New" w:cs="Browallia New"/>
                <w:b/>
                <w:bCs/>
                <w:sz w:val="24"/>
                <w:szCs w:val="32"/>
                <w:cs/>
              </w:rPr>
              <w:t>หน้า</w:t>
            </w:r>
          </w:p>
        </w:tc>
      </w:tr>
      <w:tr w:rsidR="00826C79" w:rsidRPr="004B497F" w:rsidTr="008D4CDC">
        <w:tc>
          <w:tcPr>
            <w:tcW w:w="8370" w:type="dxa"/>
            <w:vMerge/>
          </w:tcPr>
          <w:p w:rsidR="00826C79" w:rsidRPr="004B497F" w:rsidRDefault="00826C79" w:rsidP="00F82D7B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980" w:type="dxa"/>
          </w:tcPr>
          <w:p w:rsidR="00826C79" w:rsidRPr="004B497F" w:rsidRDefault="00826C79" w:rsidP="00F82D7B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32"/>
                <w:cs/>
              </w:rPr>
            </w:pPr>
          </w:p>
        </w:tc>
      </w:tr>
      <w:tr w:rsidR="008D4CDC" w:rsidRPr="004B497F" w:rsidTr="008D4CDC">
        <w:tc>
          <w:tcPr>
            <w:tcW w:w="8370" w:type="dxa"/>
            <w:vMerge/>
          </w:tcPr>
          <w:p w:rsidR="008D4CDC" w:rsidRPr="004B497F" w:rsidRDefault="008D4CDC" w:rsidP="00F82D7B">
            <w:pPr>
              <w:jc w:val="center"/>
              <w:rPr>
                <w:rFonts w:ascii="Browallia New" w:hAnsi="Browallia New" w:cs="Browallia New"/>
                <w:sz w:val="24"/>
                <w:szCs w:val="32"/>
              </w:rPr>
            </w:pPr>
          </w:p>
        </w:tc>
        <w:tc>
          <w:tcPr>
            <w:tcW w:w="980" w:type="dxa"/>
          </w:tcPr>
          <w:p w:rsidR="008D4CDC" w:rsidRPr="004B497F" w:rsidRDefault="008D4CDC" w:rsidP="00F82D7B">
            <w:pPr>
              <w:jc w:val="center"/>
              <w:rPr>
                <w:rFonts w:ascii="Browallia New" w:hAnsi="Browallia New" w:cs="Browallia New"/>
                <w:sz w:val="24"/>
                <w:szCs w:val="32"/>
              </w:rPr>
            </w:pPr>
          </w:p>
        </w:tc>
      </w:tr>
      <w:tr w:rsidR="008D4CDC" w:rsidRPr="004B497F" w:rsidTr="008D4CDC">
        <w:tc>
          <w:tcPr>
            <w:tcW w:w="8370" w:type="dxa"/>
          </w:tcPr>
          <w:p w:rsidR="008D4CDC" w:rsidRPr="006453CB" w:rsidRDefault="008D4CDC" w:rsidP="006908C2">
            <w:pPr>
              <w:pStyle w:val="Default"/>
              <w:ind w:left="1134" w:hanging="1134"/>
              <w:rPr>
                <w:rStyle w:val="fontstyle11"/>
                <w:rFonts w:ascii="Browallia New" w:hAnsi="Browallia New" w:cs="Browallia New"/>
                <w:b w:val="0"/>
                <w:bCs w:val="0"/>
                <w:color w:val="auto"/>
              </w:rPr>
            </w:pPr>
            <w:r w:rsidRPr="006453CB">
              <w:rPr>
                <w:rFonts w:ascii="Browallia New" w:hAnsi="Browallia New" w:cs="Browallia New"/>
                <w:color w:val="auto"/>
                <w:sz w:val="40"/>
                <w:szCs w:val="40"/>
                <w:cs/>
              </w:rPr>
              <w:t>หมวดที่</w:t>
            </w:r>
            <w:r w:rsidR="006908C2" w:rsidRPr="006453CB">
              <w:rPr>
                <w:rFonts w:ascii="Browallia New" w:hAnsi="Browallia New" w:cs="Browallia New" w:hint="cs"/>
                <w:color w:val="auto"/>
                <w:sz w:val="40"/>
                <w:szCs w:val="40"/>
                <w:cs/>
              </w:rPr>
              <w:t xml:space="preserve"> </w:t>
            </w:r>
            <w:r w:rsidRPr="006453CB">
              <w:rPr>
                <w:rFonts w:ascii="Browallia New" w:hAnsi="Browallia New" w:cs="Browallia New"/>
                <w:color w:val="auto"/>
                <w:sz w:val="40"/>
                <w:szCs w:val="40"/>
                <w:cs/>
              </w:rPr>
              <w:t>1</w:t>
            </w:r>
            <w:r w:rsidR="006908C2" w:rsidRPr="006453CB">
              <w:rPr>
                <w:rStyle w:val="fontstyle11"/>
                <w:rFonts w:ascii="Browallia New" w:hAnsi="Browallia New" w:cs="Browallia New" w:hint="cs"/>
                <w:b w:val="0"/>
                <w:bCs w:val="0"/>
                <w:color w:val="auto"/>
                <w:sz w:val="36"/>
                <w:szCs w:val="36"/>
                <w:cs/>
              </w:rPr>
              <w:t xml:space="preserve"> </w:t>
            </w:r>
            <w:r w:rsidRPr="006453CB">
              <w:rPr>
                <w:rStyle w:val="fontstyle11"/>
                <w:rFonts w:ascii="Browallia New" w:hAnsi="Browallia New" w:cs="Browallia New"/>
                <w:b w:val="0"/>
                <w:bCs w:val="0"/>
                <w:color w:val="auto"/>
                <w:sz w:val="36"/>
                <w:szCs w:val="36"/>
                <w:cs/>
              </w:rPr>
              <w:t>โครงสร้างและหน้าที่ของคณะกรรมการพิจารณาจริยธรรมการวิจัยในมนุษย์</w:t>
            </w:r>
          </w:p>
          <w:p w:rsidR="008D4CDC" w:rsidRPr="006453CB" w:rsidRDefault="008D4CDC" w:rsidP="006908C2">
            <w:pPr>
              <w:ind w:left="1134" w:hanging="1134"/>
              <w:rPr>
                <w:rFonts w:ascii="Browallia New" w:hAnsi="Browallia New" w:cs="Browallia New"/>
                <w:sz w:val="24"/>
                <w:szCs w:val="32"/>
              </w:rPr>
            </w:pPr>
          </w:p>
        </w:tc>
        <w:tc>
          <w:tcPr>
            <w:tcW w:w="980" w:type="dxa"/>
          </w:tcPr>
          <w:p w:rsidR="008D4CDC" w:rsidRPr="006453CB" w:rsidRDefault="008D4CDC" w:rsidP="00F82D7B">
            <w:pPr>
              <w:jc w:val="center"/>
              <w:rPr>
                <w:rFonts w:ascii="Browallia New" w:hAnsi="Browallia New" w:cs="Browallia New"/>
                <w:sz w:val="24"/>
                <w:szCs w:val="32"/>
              </w:rPr>
            </w:pPr>
            <w:r w:rsidRPr="006453CB">
              <w:rPr>
                <w:rFonts w:ascii="Browallia New" w:hAnsi="Browallia New" w:cs="Browallia New"/>
                <w:sz w:val="24"/>
                <w:szCs w:val="32"/>
                <w:cs/>
              </w:rPr>
              <w:t>3</w:t>
            </w:r>
          </w:p>
        </w:tc>
      </w:tr>
      <w:tr w:rsidR="008D4CDC" w:rsidRPr="004B497F" w:rsidTr="008D4CDC">
        <w:tc>
          <w:tcPr>
            <w:tcW w:w="8370" w:type="dxa"/>
          </w:tcPr>
          <w:p w:rsidR="008D4CDC" w:rsidRPr="006453CB" w:rsidRDefault="008D4CDC" w:rsidP="006908C2">
            <w:pPr>
              <w:pStyle w:val="Default"/>
              <w:ind w:left="1134" w:hanging="1134"/>
              <w:rPr>
                <w:rFonts w:ascii="Browallia New" w:hAnsi="Browallia New" w:cs="Browallia New"/>
                <w:color w:val="auto"/>
                <w:sz w:val="40"/>
                <w:szCs w:val="40"/>
              </w:rPr>
            </w:pPr>
            <w:r w:rsidRPr="006453CB">
              <w:rPr>
                <w:rFonts w:ascii="Browallia New" w:hAnsi="Browallia New" w:cs="Browallia New"/>
                <w:color w:val="auto"/>
                <w:sz w:val="40"/>
                <w:szCs w:val="40"/>
                <w:cs/>
              </w:rPr>
              <w:t>หมวดที่</w:t>
            </w:r>
            <w:r w:rsidRPr="006453CB">
              <w:rPr>
                <w:rFonts w:ascii="Browallia New" w:hAnsi="Browallia New" w:cs="Browallia New"/>
                <w:color w:val="auto"/>
                <w:sz w:val="40"/>
                <w:szCs w:val="40"/>
              </w:rPr>
              <w:t xml:space="preserve"> 2</w:t>
            </w:r>
            <w:r w:rsidR="006908C2" w:rsidRPr="006453CB">
              <w:rPr>
                <w:rFonts w:ascii="Browallia New" w:hAnsi="Browallia New" w:cs="Browallia New"/>
                <w:color w:val="auto"/>
                <w:sz w:val="40"/>
                <w:szCs w:val="40"/>
              </w:rPr>
              <w:t xml:space="preserve"> </w:t>
            </w:r>
            <w:r w:rsidRPr="006453CB">
              <w:rPr>
                <w:rFonts w:ascii="Browallia New" w:hAnsi="Browallia New" w:cs="Browallia New"/>
                <w:color w:val="auto"/>
                <w:sz w:val="36"/>
                <w:szCs w:val="36"/>
                <w:cs/>
              </w:rPr>
              <w:t>การปฏิบัติงานของคณะกรรมการพิจารณาจริยธรรมการวิจัยในมนุษย์</w:t>
            </w:r>
          </w:p>
          <w:p w:rsidR="008D4CDC" w:rsidRPr="006453CB" w:rsidRDefault="008D4CDC" w:rsidP="006908C2">
            <w:pPr>
              <w:ind w:left="1134" w:hanging="1134"/>
              <w:rPr>
                <w:rStyle w:val="fontstyle11"/>
                <w:rFonts w:ascii="Browallia New" w:hAnsi="Browallia New" w:cs="Browallia New"/>
                <w:b w:val="0"/>
                <w:bCs w:val="0"/>
                <w:color w:val="auto"/>
                <w:sz w:val="36"/>
                <w:szCs w:val="36"/>
                <w:cs/>
              </w:rPr>
            </w:pPr>
          </w:p>
        </w:tc>
        <w:tc>
          <w:tcPr>
            <w:tcW w:w="980" w:type="dxa"/>
          </w:tcPr>
          <w:p w:rsidR="008D4CDC" w:rsidRPr="006453CB" w:rsidRDefault="008D4CDC" w:rsidP="00F82D7B">
            <w:pPr>
              <w:jc w:val="center"/>
              <w:rPr>
                <w:rFonts w:ascii="Browallia New" w:hAnsi="Browallia New" w:cs="Browallia New"/>
                <w:sz w:val="24"/>
                <w:szCs w:val="32"/>
              </w:rPr>
            </w:pPr>
            <w:r w:rsidRPr="006453CB">
              <w:rPr>
                <w:rFonts w:ascii="Browallia New" w:hAnsi="Browallia New" w:cs="Browallia New"/>
                <w:sz w:val="24"/>
                <w:szCs w:val="32"/>
                <w:cs/>
              </w:rPr>
              <w:t>11</w:t>
            </w:r>
          </w:p>
        </w:tc>
      </w:tr>
      <w:tr w:rsidR="008D4CDC" w:rsidRPr="004B497F" w:rsidTr="008D4CDC">
        <w:tc>
          <w:tcPr>
            <w:tcW w:w="8370" w:type="dxa"/>
          </w:tcPr>
          <w:p w:rsidR="008D4CDC" w:rsidRPr="006453CB" w:rsidRDefault="008D4CDC" w:rsidP="006908C2">
            <w:pPr>
              <w:pStyle w:val="Default"/>
              <w:ind w:left="1134" w:hanging="1134"/>
              <w:rPr>
                <w:rFonts w:ascii="Browallia New" w:hAnsi="Browallia New" w:cs="Browallia New"/>
                <w:color w:val="auto"/>
                <w:sz w:val="40"/>
                <w:szCs w:val="40"/>
                <w:cs/>
              </w:rPr>
            </w:pPr>
            <w:r w:rsidRPr="006453CB">
              <w:rPr>
                <w:rFonts w:ascii="Browallia New" w:hAnsi="Browallia New" w:cs="Browallia New"/>
                <w:color w:val="auto"/>
                <w:sz w:val="40"/>
                <w:szCs w:val="40"/>
                <w:cs/>
              </w:rPr>
              <w:t>หมวดที่</w:t>
            </w:r>
            <w:r w:rsidRPr="006453CB">
              <w:rPr>
                <w:rFonts w:ascii="Browallia New" w:hAnsi="Browallia New" w:cs="Browallia New"/>
                <w:color w:val="auto"/>
                <w:sz w:val="40"/>
                <w:szCs w:val="40"/>
              </w:rPr>
              <w:t xml:space="preserve"> 3</w:t>
            </w:r>
            <w:r w:rsidR="006908C2" w:rsidRPr="006453CB">
              <w:rPr>
                <w:rFonts w:ascii="Browallia New" w:hAnsi="Browallia New" w:cs="Browallia New"/>
                <w:color w:val="auto"/>
                <w:sz w:val="40"/>
                <w:szCs w:val="40"/>
              </w:rPr>
              <w:t xml:space="preserve"> </w:t>
            </w:r>
            <w:r w:rsidRPr="006453CB">
              <w:rPr>
                <w:rFonts w:ascii="Browallia New" w:hAnsi="Browallia New" w:cs="Browallia New"/>
                <w:color w:val="auto"/>
                <w:sz w:val="36"/>
                <w:szCs w:val="36"/>
                <w:cs/>
              </w:rPr>
              <w:t>การบริหารจัดการของคณะกรรมการพิจารณาจริยธรรมการวิจัยในมนุษย์</w:t>
            </w:r>
          </w:p>
          <w:p w:rsidR="008D4CDC" w:rsidRPr="006453CB" w:rsidRDefault="008D4CDC" w:rsidP="006908C2">
            <w:pPr>
              <w:pStyle w:val="Default"/>
              <w:ind w:left="1134" w:hanging="1134"/>
              <w:rPr>
                <w:rFonts w:ascii="Browallia New" w:hAnsi="Browallia New" w:cs="Browallia New"/>
                <w:color w:val="auto"/>
                <w:sz w:val="40"/>
                <w:szCs w:val="40"/>
                <w:cs/>
              </w:rPr>
            </w:pPr>
          </w:p>
        </w:tc>
        <w:tc>
          <w:tcPr>
            <w:tcW w:w="980" w:type="dxa"/>
          </w:tcPr>
          <w:p w:rsidR="008D4CDC" w:rsidRPr="006453CB" w:rsidRDefault="006453CB" w:rsidP="00F82D7B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6453CB">
              <w:rPr>
                <w:rFonts w:ascii="Browallia New" w:hAnsi="Browallia New" w:cs="Browallia New"/>
                <w:sz w:val="32"/>
                <w:szCs w:val="32"/>
              </w:rPr>
              <w:t>19</w:t>
            </w:r>
          </w:p>
        </w:tc>
      </w:tr>
    </w:tbl>
    <w:p w:rsidR="008D4CDC" w:rsidRPr="004B497F" w:rsidRDefault="008D4CDC" w:rsidP="00F82D7B">
      <w:pPr>
        <w:jc w:val="center"/>
        <w:rPr>
          <w:rFonts w:ascii="Browallia New" w:hAnsi="Browallia New" w:cs="Browallia New"/>
          <w:sz w:val="24"/>
          <w:szCs w:val="32"/>
        </w:rPr>
      </w:pPr>
    </w:p>
    <w:p w:rsidR="004A69F1" w:rsidRPr="004B497F" w:rsidRDefault="004A69F1" w:rsidP="00F82D7B">
      <w:pPr>
        <w:jc w:val="center"/>
        <w:rPr>
          <w:rFonts w:ascii="Browallia New" w:hAnsi="Browallia New" w:cs="Browallia New"/>
          <w:sz w:val="24"/>
          <w:szCs w:val="32"/>
        </w:rPr>
      </w:pPr>
    </w:p>
    <w:p w:rsidR="004A69F1" w:rsidRPr="004B497F" w:rsidRDefault="004A69F1" w:rsidP="00F82D7B">
      <w:pPr>
        <w:jc w:val="center"/>
        <w:rPr>
          <w:rFonts w:ascii="Browallia New" w:hAnsi="Browallia New" w:cs="Browallia New"/>
          <w:sz w:val="24"/>
          <w:szCs w:val="32"/>
        </w:rPr>
      </w:pPr>
    </w:p>
    <w:p w:rsidR="004A69F1" w:rsidRPr="004B497F" w:rsidRDefault="004A69F1" w:rsidP="007D54B8">
      <w:pPr>
        <w:rPr>
          <w:rFonts w:ascii="Browallia New" w:hAnsi="Browallia New" w:cs="Browallia New"/>
          <w:sz w:val="24"/>
          <w:szCs w:val="32"/>
        </w:rPr>
      </w:pPr>
    </w:p>
    <w:p w:rsidR="008D4CDC" w:rsidRPr="004B497F" w:rsidRDefault="008D4CDC" w:rsidP="007D54B8">
      <w:pPr>
        <w:rPr>
          <w:rFonts w:ascii="Browallia New" w:hAnsi="Browallia New" w:cs="Browallia New"/>
          <w:sz w:val="24"/>
          <w:szCs w:val="32"/>
        </w:rPr>
      </w:pPr>
    </w:p>
    <w:p w:rsidR="008D4CDC" w:rsidRPr="004B497F" w:rsidRDefault="008D4CDC" w:rsidP="007D54B8">
      <w:pPr>
        <w:rPr>
          <w:rFonts w:ascii="Browallia New" w:hAnsi="Browallia New" w:cs="Browallia New"/>
          <w:sz w:val="24"/>
          <w:szCs w:val="32"/>
        </w:rPr>
      </w:pPr>
    </w:p>
    <w:p w:rsidR="008D4CDC" w:rsidRPr="004B497F" w:rsidRDefault="008D4CDC" w:rsidP="007D54B8">
      <w:pPr>
        <w:rPr>
          <w:rFonts w:ascii="Browallia New" w:hAnsi="Browallia New" w:cs="Browallia New"/>
          <w:sz w:val="24"/>
          <w:szCs w:val="32"/>
        </w:rPr>
      </w:pPr>
    </w:p>
    <w:p w:rsidR="008D4CDC" w:rsidRPr="004B497F" w:rsidRDefault="008D4CDC" w:rsidP="007D54B8">
      <w:pPr>
        <w:rPr>
          <w:rFonts w:ascii="Browallia New" w:hAnsi="Browallia New" w:cs="Browallia New"/>
          <w:sz w:val="24"/>
          <w:szCs w:val="32"/>
        </w:rPr>
      </w:pPr>
    </w:p>
    <w:p w:rsidR="008D4CDC" w:rsidRPr="004B497F" w:rsidRDefault="008D4CDC" w:rsidP="007D54B8">
      <w:pPr>
        <w:rPr>
          <w:rFonts w:ascii="Browallia New" w:hAnsi="Browallia New" w:cs="Browallia New"/>
          <w:sz w:val="24"/>
          <w:szCs w:val="32"/>
        </w:rPr>
      </w:pPr>
    </w:p>
    <w:p w:rsidR="008D4CDC" w:rsidRPr="004B497F" w:rsidRDefault="008D4CDC" w:rsidP="007D54B8">
      <w:pPr>
        <w:rPr>
          <w:rFonts w:ascii="Browallia New" w:hAnsi="Browallia New" w:cs="Browallia New"/>
          <w:sz w:val="24"/>
          <w:szCs w:val="32"/>
        </w:rPr>
      </w:pPr>
    </w:p>
    <w:p w:rsidR="008D4CDC" w:rsidRPr="004B497F" w:rsidRDefault="008D4CDC" w:rsidP="007D54B8">
      <w:pPr>
        <w:rPr>
          <w:rFonts w:ascii="Browallia New" w:hAnsi="Browallia New" w:cs="Browallia New"/>
          <w:sz w:val="24"/>
          <w:szCs w:val="32"/>
        </w:rPr>
      </w:pPr>
    </w:p>
    <w:p w:rsidR="008D4CDC" w:rsidRPr="004B497F" w:rsidRDefault="008D4CDC" w:rsidP="007D54B8">
      <w:pPr>
        <w:rPr>
          <w:rFonts w:ascii="Browallia New" w:hAnsi="Browallia New" w:cs="Browallia New"/>
          <w:sz w:val="24"/>
          <w:szCs w:val="32"/>
        </w:rPr>
      </w:pPr>
    </w:p>
    <w:p w:rsidR="008D4CDC" w:rsidRPr="004B497F" w:rsidRDefault="008D4CDC" w:rsidP="007D54B8">
      <w:pPr>
        <w:rPr>
          <w:rFonts w:ascii="Browallia New" w:hAnsi="Browallia New" w:cs="Browallia New"/>
          <w:sz w:val="24"/>
          <w:szCs w:val="32"/>
        </w:rPr>
      </w:pPr>
    </w:p>
    <w:p w:rsidR="008D4CDC" w:rsidRPr="004B497F" w:rsidRDefault="008D4CDC" w:rsidP="007D54B8">
      <w:pPr>
        <w:rPr>
          <w:rFonts w:ascii="Browallia New" w:hAnsi="Browallia New" w:cs="Browallia New"/>
          <w:sz w:val="24"/>
          <w:szCs w:val="32"/>
        </w:rPr>
      </w:pPr>
    </w:p>
    <w:p w:rsidR="008D4CDC" w:rsidRPr="004B497F" w:rsidRDefault="008D4CDC" w:rsidP="007D54B8">
      <w:pPr>
        <w:rPr>
          <w:rFonts w:ascii="Browallia New" w:hAnsi="Browallia New" w:cs="Browallia New"/>
          <w:sz w:val="24"/>
          <w:szCs w:val="32"/>
        </w:rPr>
      </w:pPr>
    </w:p>
    <w:p w:rsidR="008D4CDC" w:rsidRPr="004B497F" w:rsidRDefault="008D4CDC" w:rsidP="007D54B8">
      <w:pPr>
        <w:rPr>
          <w:rFonts w:ascii="Browallia New" w:hAnsi="Browallia New" w:cs="Browallia New"/>
          <w:sz w:val="24"/>
          <w:szCs w:val="32"/>
        </w:rPr>
      </w:pPr>
    </w:p>
    <w:p w:rsidR="008D4CDC" w:rsidRPr="004B497F" w:rsidRDefault="008D4CDC" w:rsidP="007D54B8">
      <w:pPr>
        <w:rPr>
          <w:rFonts w:ascii="Browallia New" w:hAnsi="Browallia New" w:cs="Browallia New"/>
          <w:sz w:val="24"/>
          <w:szCs w:val="32"/>
        </w:rPr>
      </w:pPr>
    </w:p>
    <w:p w:rsidR="004A69F1" w:rsidRPr="004B497F" w:rsidRDefault="004A69F1" w:rsidP="004A69F1">
      <w:pPr>
        <w:spacing w:after="0"/>
        <w:jc w:val="center"/>
        <w:rPr>
          <w:rStyle w:val="fontstyle11"/>
          <w:rFonts w:ascii="Browallia New" w:hAnsi="Browallia New" w:cs="Browallia New"/>
        </w:rPr>
      </w:pPr>
      <w:r w:rsidRPr="004B497F">
        <w:rPr>
          <w:rStyle w:val="fontstyle11"/>
          <w:rFonts w:ascii="Browallia New" w:hAnsi="Browallia New" w:cs="Browallia New"/>
          <w:cs/>
        </w:rPr>
        <w:lastRenderedPageBreak/>
        <w:t>หมวดที่ 1</w:t>
      </w:r>
    </w:p>
    <w:p w:rsidR="004A69F1" w:rsidRPr="004B497F" w:rsidRDefault="004A69F1" w:rsidP="004A69F1">
      <w:pPr>
        <w:spacing w:after="0"/>
        <w:jc w:val="center"/>
        <w:rPr>
          <w:rStyle w:val="fontstyle11"/>
          <w:rFonts w:ascii="Browallia New" w:hAnsi="Browallia New" w:cs="Browallia New"/>
          <w:sz w:val="36"/>
          <w:szCs w:val="36"/>
        </w:rPr>
      </w:pPr>
      <w:r w:rsidRPr="004B497F">
        <w:rPr>
          <w:rStyle w:val="fontstyle11"/>
          <w:rFonts w:ascii="Browallia New" w:hAnsi="Browallia New" w:cs="Browallia New"/>
          <w:sz w:val="36"/>
          <w:szCs w:val="36"/>
          <w:cs/>
        </w:rPr>
        <w:t>โครงสร้างและหน้าที่ของคณะกรรมการพิจารณาจริยธรรมการวิจัยในมนุษย์</w:t>
      </w:r>
    </w:p>
    <w:p w:rsidR="000A0FDA" w:rsidRDefault="000A0FDA" w:rsidP="004A69F1">
      <w:pPr>
        <w:spacing w:after="0"/>
        <w:rPr>
          <w:rStyle w:val="fontstyle11"/>
          <w:rFonts w:ascii="Browallia New" w:hAnsi="Browallia New" w:cs="Browallia New"/>
          <w:sz w:val="36"/>
          <w:szCs w:val="36"/>
        </w:rPr>
      </w:pPr>
    </w:p>
    <w:p w:rsidR="004A69F1" w:rsidRPr="004B497F" w:rsidRDefault="004A69F1" w:rsidP="004A69F1">
      <w:pPr>
        <w:spacing w:after="0"/>
        <w:rPr>
          <w:rStyle w:val="fontstyle11"/>
          <w:rFonts w:ascii="Browallia New" w:hAnsi="Browallia New" w:cs="Browallia New"/>
          <w:sz w:val="36"/>
          <w:szCs w:val="36"/>
        </w:rPr>
      </w:pPr>
      <w:r w:rsidRPr="004B497F">
        <w:rPr>
          <w:rStyle w:val="fontstyle11"/>
          <w:rFonts w:ascii="Browallia New" w:hAnsi="Browallia New" w:cs="Browallia New"/>
          <w:sz w:val="36"/>
          <w:szCs w:val="36"/>
          <w:cs/>
        </w:rPr>
        <w:t xml:space="preserve">หัวข้อที่ </w:t>
      </w:r>
      <w:r w:rsidRPr="004B497F">
        <w:rPr>
          <w:rStyle w:val="fontstyle11"/>
          <w:rFonts w:ascii="Browallia New" w:hAnsi="Browallia New" w:cs="Browallia New"/>
          <w:sz w:val="36"/>
          <w:szCs w:val="36"/>
        </w:rPr>
        <w:t>1</w:t>
      </w:r>
    </w:p>
    <w:p w:rsidR="004A69F1" w:rsidRPr="004B497F" w:rsidRDefault="004A69F1" w:rsidP="004A69F1">
      <w:pPr>
        <w:spacing w:after="0"/>
        <w:rPr>
          <w:rStyle w:val="fontstyle11"/>
          <w:rFonts w:ascii="Browallia New" w:hAnsi="Browallia New" w:cs="Browallia New"/>
          <w:sz w:val="36"/>
          <w:szCs w:val="36"/>
        </w:rPr>
      </w:pPr>
      <w:r w:rsidRPr="004B497F">
        <w:rPr>
          <w:rStyle w:val="fontstyle11"/>
          <w:rFonts w:ascii="Browallia New" w:hAnsi="Browallia New" w:cs="Browallia New"/>
          <w:sz w:val="36"/>
          <w:szCs w:val="36"/>
          <w:cs/>
        </w:rPr>
        <w:t>ความหมายของคณะกรรมการพิจารณาจริยธรรมการวิจัยในมนุษย์</w:t>
      </w:r>
    </w:p>
    <w:p w:rsidR="004A69F1" w:rsidRDefault="004A69F1" w:rsidP="004A69F1">
      <w:pPr>
        <w:spacing w:after="0"/>
        <w:ind w:firstLine="720"/>
        <w:jc w:val="thaiDistribute"/>
        <w:rPr>
          <w:rStyle w:val="fontstyle11"/>
          <w:rFonts w:ascii="Browallia New" w:hAnsi="Browallia New" w:cs="Browallia New"/>
          <w:b w:val="0"/>
          <w:bCs w:val="0"/>
          <w:sz w:val="32"/>
          <w:szCs w:val="32"/>
        </w:rPr>
      </w:pPr>
      <w:r w:rsidRPr="004B497F">
        <w:rPr>
          <w:rStyle w:val="fontstyle11"/>
          <w:rFonts w:ascii="Browallia New" w:hAnsi="Browallia New" w:cs="Browallia New"/>
          <w:b w:val="0"/>
          <w:bCs w:val="0"/>
          <w:sz w:val="32"/>
          <w:szCs w:val="32"/>
          <w:cs/>
        </w:rPr>
        <w:t>คณะกรรมการพิจารณาจริยธรรมการวิจัยในมนุษย์ หมายถึง คณะกรรมการอิสระที่ได้รับการแต่งตั้งจาก</w:t>
      </w:r>
      <w:r w:rsidR="001B128F" w:rsidRPr="004B497F">
        <w:rPr>
          <w:rStyle w:val="fontstyle11"/>
          <w:rFonts w:ascii="Browallia New" w:hAnsi="Browallia New" w:cs="Browallia New"/>
          <w:b w:val="0"/>
          <w:bCs w:val="0"/>
          <w:color w:val="000000" w:themeColor="text1"/>
          <w:sz w:val="32"/>
          <w:szCs w:val="32"/>
          <w:cs/>
        </w:rPr>
        <w:t>อธิการบดี</w:t>
      </w:r>
      <w:r w:rsidR="006A3BF7">
        <w:rPr>
          <w:rStyle w:val="fontstyle11"/>
          <w:rFonts w:ascii="Browallia New" w:hAnsi="Browallia New" w:cs="Browallia New" w:hint="cs"/>
          <w:b w:val="0"/>
          <w:bCs w:val="0"/>
          <w:sz w:val="32"/>
          <w:szCs w:val="32"/>
          <w:cs/>
        </w:rPr>
        <w:t xml:space="preserve"> </w:t>
      </w:r>
      <w:r w:rsidRPr="004B497F">
        <w:rPr>
          <w:rStyle w:val="fontstyle11"/>
          <w:rFonts w:ascii="Browallia New" w:hAnsi="Browallia New" w:cs="Browallia New"/>
          <w:b w:val="0"/>
          <w:bCs w:val="0"/>
          <w:sz w:val="32"/>
          <w:szCs w:val="32"/>
          <w:cs/>
        </w:rPr>
        <w:t>ทำหน้าที่ทบทวนโครงร่างการวิจัย พิจารณาให้ความเห็นชอบ และทบทวนส่วนที่แก้ไขเพิ่มเติม โดยพิจารณาวิธีการดำเนินการวิจัย เอกสารชี้แจงผู้เข้าร่วมการวิจัย และหนังสือยินยอมตนให้ทำการวิจัย รวมทั้งพิจารณาทบทวนการวิจัยที่ดำเนินการอยู่อย่างต่อเนื่องของบุคลากรและนักศึกษาภายใน</w:t>
      </w:r>
      <w:r w:rsidR="001B128F" w:rsidRPr="004B497F">
        <w:rPr>
          <w:rStyle w:val="fontstyle11"/>
          <w:rFonts w:ascii="Browallia New" w:hAnsi="Browallia New" w:cs="Browallia New"/>
          <w:b w:val="0"/>
          <w:bCs w:val="0"/>
          <w:color w:val="000000" w:themeColor="text1"/>
          <w:sz w:val="32"/>
          <w:szCs w:val="32"/>
          <w:cs/>
        </w:rPr>
        <w:t>ของ</w:t>
      </w:r>
      <w:r w:rsidRPr="004B497F">
        <w:rPr>
          <w:rStyle w:val="fontstyle11"/>
          <w:rFonts w:ascii="Browallia New" w:hAnsi="Browallia New" w:cs="Browallia New"/>
          <w:b w:val="0"/>
          <w:bCs w:val="0"/>
          <w:sz w:val="32"/>
          <w:szCs w:val="32"/>
          <w:cs/>
        </w:rPr>
        <w:t>มหาวิทยาลัยกรุงเทพธนบุรี</w:t>
      </w:r>
    </w:p>
    <w:p w:rsidR="00F6141C" w:rsidRPr="00F6141C" w:rsidRDefault="00F6141C" w:rsidP="00F6141C">
      <w:pPr>
        <w:spacing w:after="0"/>
        <w:ind w:firstLine="720"/>
        <w:jc w:val="thaiDistribute"/>
        <w:rPr>
          <w:rStyle w:val="fontstyle11"/>
          <w:rFonts w:ascii="Browallia New" w:hAnsi="Browallia New" w:cs="Browallia New"/>
          <w:b w:val="0"/>
          <w:bCs w:val="0"/>
          <w:strike/>
          <w:color w:val="000000" w:themeColor="text1"/>
          <w:sz w:val="32"/>
          <w:szCs w:val="32"/>
          <w:cs/>
        </w:rPr>
      </w:pPr>
      <w:r w:rsidRPr="00F6141C">
        <w:rPr>
          <w:rStyle w:val="fontstyle11"/>
          <w:rFonts w:ascii="Browallia New" w:hAnsi="Browallia New" w:cs="Browallia New" w:hint="cs"/>
          <w:b w:val="0"/>
          <w:bCs w:val="0"/>
          <w:color w:val="000000" w:themeColor="text1"/>
          <w:sz w:val="32"/>
          <w:szCs w:val="32"/>
          <w:cs/>
        </w:rPr>
        <w:t xml:space="preserve">"งานวิจัยในมนุษย์" </w:t>
      </w:r>
      <w:r w:rsidRPr="00F6141C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หมายถึง การศึกษาโดยกระบวนการทางวิทยาศาสตร์อย่างเป็นระบบเพื่อให้ได้มาซึ่งความรู้ที่เกิดจากการกระทำต่อบุคคล ทั้งโดยตรงและโดยอ้อม รวมทั้งเวชระเบียน ฐานข้อมูล วัสดุสิ่งตรวจ น้ำคัดหลั่ง เนื้อเยื่อ หรือสารพันธุกรรมใดที่ได้จากร่างกายของบุคคลที่อาจระบุถึงได้ การศึกษาทางสรีรวิทยา ชีวเคมี พยาธิวิทยา และการตอบสนองต่อการรักษาพยาบาล การศึกษาทางระบาดวิทยาการศึกษาเกี่ยวกับเภสัชภัณฑ์ และเครื่องมือแพทย์ และการศึกษาวิจัยต่อเซลล์หรือส่วนประกอบของเซลล์มนุษย์ และให้หมายความรวมถึง</w:t>
      </w:r>
      <w:r w:rsidR="00C7717A" w:rsidRPr="00F6141C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การสังเกต</w:t>
      </w:r>
      <w:r w:rsidRPr="00F6141C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การสอบถาม การสัมภาษณ์ทางสังคมศาสตร์ จิตวิทยา และพฤติกรรมศาสตร์ การส่งเสริมสุขภาพ </w:t>
      </w:r>
      <w:r w:rsidR="006A3BF7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และ</w:t>
      </w:r>
      <w:r w:rsidRPr="00F6141C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การป้องกันโรค </w:t>
      </w:r>
    </w:p>
    <w:p w:rsidR="004A69F1" w:rsidRPr="00F6141C" w:rsidRDefault="004A69F1" w:rsidP="004A69F1">
      <w:pPr>
        <w:spacing w:after="0"/>
        <w:ind w:firstLine="720"/>
        <w:jc w:val="thaiDistribute"/>
        <w:rPr>
          <w:rStyle w:val="fontstyle11"/>
          <w:rFonts w:ascii="Browallia New" w:hAnsi="Browallia New" w:cs="Browallia New"/>
          <w:b w:val="0"/>
          <w:bCs w:val="0"/>
          <w:strike/>
          <w:sz w:val="36"/>
          <w:szCs w:val="36"/>
        </w:rPr>
      </w:pPr>
    </w:p>
    <w:p w:rsidR="004A69F1" w:rsidRPr="004B497F" w:rsidRDefault="004A69F1" w:rsidP="004A69F1">
      <w:pPr>
        <w:spacing w:after="0"/>
        <w:rPr>
          <w:rStyle w:val="fontstyle11"/>
          <w:rFonts w:ascii="Browallia New" w:hAnsi="Browallia New" w:cs="Browallia New"/>
          <w:sz w:val="36"/>
          <w:szCs w:val="36"/>
        </w:rPr>
      </w:pPr>
      <w:r w:rsidRPr="004B497F">
        <w:rPr>
          <w:rStyle w:val="fontstyle11"/>
          <w:rFonts w:ascii="Browallia New" w:hAnsi="Browallia New" w:cs="Browallia New"/>
          <w:sz w:val="36"/>
          <w:szCs w:val="36"/>
          <w:cs/>
        </w:rPr>
        <w:t>หัวข้อที่ 2</w:t>
      </w:r>
    </w:p>
    <w:p w:rsidR="004A69F1" w:rsidRPr="004B497F" w:rsidRDefault="004A69F1" w:rsidP="004A69F1">
      <w:pPr>
        <w:spacing w:after="0"/>
        <w:rPr>
          <w:rStyle w:val="fontstyle11"/>
          <w:rFonts w:ascii="Browallia New" w:hAnsi="Browallia New" w:cs="Browallia New"/>
          <w:sz w:val="36"/>
          <w:szCs w:val="36"/>
        </w:rPr>
      </w:pPr>
      <w:r w:rsidRPr="004B497F">
        <w:rPr>
          <w:rStyle w:val="fontstyle11"/>
          <w:rFonts w:ascii="Browallia New" w:hAnsi="Browallia New" w:cs="Browallia New"/>
          <w:sz w:val="36"/>
          <w:szCs w:val="36"/>
          <w:cs/>
        </w:rPr>
        <w:t>การแต่งตั้งคณะกรรมการพิจารณาจริยธรรมการวิจัยในมนุษย์</w:t>
      </w:r>
    </w:p>
    <w:p w:rsidR="004A69F1" w:rsidRPr="004B497F" w:rsidRDefault="001B128F" w:rsidP="004A69F1">
      <w:pPr>
        <w:spacing w:after="0"/>
        <w:ind w:firstLine="720"/>
        <w:jc w:val="thaiDistribute"/>
        <w:rPr>
          <w:rStyle w:val="fontstyle11"/>
          <w:rFonts w:ascii="Browallia New" w:hAnsi="Browallia New" w:cs="Browallia New"/>
          <w:b w:val="0"/>
          <w:bCs w:val="0"/>
          <w:color w:val="000000" w:themeColor="text1"/>
          <w:sz w:val="32"/>
          <w:szCs w:val="32"/>
        </w:rPr>
      </w:pPr>
      <w:r w:rsidRPr="004B497F">
        <w:rPr>
          <w:rStyle w:val="fontstyle11"/>
          <w:rFonts w:ascii="Browallia New" w:hAnsi="Browallia New" w:cs="Browallia New"/>
          <w:b w:val="0"/>
          <w:bCs w:val="0"/>
          <w:color w:val="000000" w:themeColor="text1"/>
          <w:sz w:val="32"/>
          <w:szCs w:val="32"/>
          <w:cs/>
        </w:rPr>
        <w:t>อธิการบดี</w:t>
      </w:r>
      <w:r w:rsidR="004A69F1" w:rsidRPr="004B497F">
        <w:rPr>
          <w:rStyle w:val="fontstyle11"/>
          <w:rFonts w:ascii="Browallia New" w:hAnsi="Browallia New" w:cs="Browallia New"/>
          <w:b w:val="0"/>
          <w:bCs w:val="0"/>
          <w:color w:val="000000" w:themeColor="text1"/>
          <w:sz w:val="32"/>
          <w:szCs w:val="32"/>
          <w:cs/>
        </w:rPr>
        <w:t>มหาวิทยาลัยกรุงเทพธนบุรี เป็นผู้ลงนามแต่งตั้ง</w:t>
      </w:r>
      <w:r w:rsidR="003C71E9">
        <w:rPr>
          <w:rStyle w:val="fontstyle11"/>
          <w:rFonts w:ascii="Browallia New" w:hAnsi="Browallia New" w:cs="Browallia New"/>
          <w:b w:val="0"/>
          <w:bCs w:val="0"/>
          <w:color w:val="000000" w:themeColor="text1"/>
          <w:sz w:val="32"/>
          <w:szCs w:val="32"/>
          <w:cs/>
        </w:rPr>
        <w:t xml:space="preserve"> โดยให้มีคณะที่ปรึกษาได้ไม่เกิน</w:t>
      </w:r>
      <w:r w:rsidRPr="004B497F">
        <w:rPr>
          <w:rStyle w:val="fontstyle11"/>
          <w:rFonts w:ascii="Browallia New" w:hAnsi="Browallia New" w:cs="Browallia New"/>
          <w:b w:val="0"/>
          <w:bCs w:val="0"/>
          <w:color w:val="000000" w:themeColor="text1"/>
          <w:sz w:val="32"/>
          <w:szCs w:val="32"/>
          <w:cs/>
        </w:rPr>
        <w:t>จำนวนคณะที่เข้าร่วมเป็นกรรมการ</w:t>
      </w:r>
      <w:r w:rsidR="004A69F1" w:rsidRPr="004B497F">
        <w:rPr>
          <w:rStyle w:val="fontstyle11"/>
          <w:rFonts w:ascii="Browallia New" w:hAnsi="Browallia New" w:cs="Browallia New"/>
          <w:b w:val="0"/>
          <w:bCs w:val="0"/>
          <w:color w:val="000000" w:themeColor="text1"/>
          <w:sz w:val="32"/>
          <w:szCs w:val="32"/>
          <w:cs/>
        </w:rPr>
        <w:t>และคณะกรรมการพิจารณาจริยธรรมการวิจัยในมนุษย์ ซึ่งประกอบด้วย ประธานกรรมการ รองประธานกรรมการ กรรมการ เลขานุการ และผู้ช่วยเลขานุการ โดยประธานกรรมการได้รับการคัดเลือกจาก</w:t>
      </w:r>
      <w:r w:rsidRPr="004B497F">
        <w:rPr>
          <w:rStyle w:val="fontstyle11"/>
          <w:rFonts w:ascii="Browallia New" w:hAnsi="Browallia New" w:cs="Browallia New"/>
          <w:b w:val="0"/>
          <w:bCs w:val="0"/>
          <w:color w:val="000000" w:themeColor="text1"/>
          <w:sz w:val="32"/>
          <w:szCs w:val="32"/>
          <w:cs/>
        </w:rPr>
        <w:t>คณะที่ปรึกษา</w:t>
      </w:r>
      <w:r w:rsidR="004A69F1" w:rsidRPr="004B497F">
        <w:rPr>
          <w:rStyle w:val="fontstyle11"/>
          <w:rFonts w:ascii="Browallia New" w:hAnsi="Browallia New" w:cs="Browallia New"/>
          <w:b w:val="0"/>
          <w:bCs w:val="0"/>
          <w:color w:val="000000" w:themeColor="text1"/>
          <w:sz w:val="32"/>
          <w:szCs w:val="32"/>
          <w:cs/>
        </w:rPr>
        <w:t xml:space="preserve"> สำหรับตำแหน่งอื่นๆ ได้แก่ รองประธานกรรมการ กรรมการ เลขานุการและผู้ช่วยเลขานุการ คัดเลือกโดยความเห็นชอบของ</w:t>
      </w:r>
      <w:r w:rsidRPr="004B497F">
        <w:rPr>
          <w:rStyle w:val="fontstyle11"/>
          <w:rFonts w:ascii="Browallia New" w:hAnsi="Browallia New" w:cs="Browallia New"/>
          <w:b w:val="0"/>
          <w:bCs w:val="0"/>
          <w:color w:val="000000" w:themeColor="text1"/>
          <w:sz w:val="32"/>
          <w:szCs w:val="32"/>
          <w:cs/>
        </w:rPr>
        <w:t>คณะที่ปรึกษาและ</w:t>
      </w:r>
      <w:r w:rsidR="004A69F1" w:rsidRPr="004B497F">
        <w:rPr>
          <w:rStyle w:val="fontstyle11"/>
          <w:rFonts w:ascii="Browallia New" w:hAnsi="Browallia New" w:cs="Browallia New"/>
          <w:b w:val="0"/>
          <w:bCs w:val="0"/>
          <w:color w:val="000000" w:themeColor="text1"/>
          <w:sz w:val="32"/>
          <w:szCs w:val="32"/>
          <w:cs/>
        </w:rPr>
        <w:t xml:space="preserve">ประธานกรรมการ </w:t>
      </w:r>
    </w:p>
    <w:p w:rsidR="004A69F1" w:rsidRPr="004B497F" w:rsidRDefault="004A69F1" w:rsidP="004A69F1">
      <w:pPr>
        <w:spacing w:after="0"/>
        <w:ind w:firstLine="720"/>
        <w:jc w:val="thaiDistribute"/>
        <w:rPr>
          <w:rStyle w:val="fontstyle11"/>
          <w:rFonts w:ascii="Browallia New" w:hAnsi="Browallia New" w:cs="Browallia New"/>
          <w:b w:val="0"/>
          <w:bCs w:val="0"/>
          <w:sz w:val="32"/>
          <w:szCs w:val="32"/>
        </w:rPr>
      </w:pPr>
      <w:r w:rsidRPr="004B497F">
        <w:rPr>
          <w:rStyle w:val="fontstyle11"/>
          <w:rFonts w:ascii="Browallia New" w:hAnsi="Browallia New" w:cs="Browallia New"/>
          <w:b w:val="0"/>
          <w:bCs w:val="0"/>
          <w:sz w:val="32"/>
          <w:szCs w:val="32"/>
          <w:cs/>
        </w:rPr>
        <w:t>เมื่อมีกรณีเกิดขึ้นให้ถือปฏิบัติ ดังนี้</w:t>
      </w:r>
    </w:p>
    <w:p w:rsidR="004A69F1" w:rsidRPr="004B497F" w:rsidRDefault="004A69F1" w:rsidP="004A69F1">
      <w:pPr>
        <w:spacing w:after="0"/>
        <w:ind w:firstLine="720"/>
        <w:jc w:val="thaiDistribute"/>
        <w:rPr>
          <w:rStyle w:val="fontstyle11"/>
          <w:rFonts w:ascii="Browallia New" w:hAnsi="Browallia New" w:cs="Browallia New"/>
          <w:b w:val="0"/>
          <w:bCs w:val="0"/>
          <w:sz w:val="32"/>
          <w:szCs w:val="32"/>
        </w:rPr>
      </w:pPr>
      <w:r w:rsidRPr="004B497F">
        <w:rPr>
          <w:rStyle w:val="fontstyle11"/>
          <w:rFonts w:ascii="Browallia New" w:hAnsi="Browallia New" w:cs="Browallia New"/>
          <w:b w:val="0"/>
          <w:bCs w:val="0"/>
          <w:sz w:val="32"/>
          <w:szCs w:val="32"/>
          <w:cs/>
        </w:rPr>
        <w:t>(1.) เมื่อมีการแต่งตั้งกรรมการใหม่แทนกรรมการที่หมดวาระ หรือในกรณีที่ประธานกรรมการ หรือรองประธานกรรมการ หรือเลขานุการ หรือผู้ช่วยเลขานุการพ้นจากตำแหน่ง ให้มีการคัดเลือกประธาน</w:t>
      </w:r>
      <w:r w:rsidRPr="004B497F">
        <w:rPr>
          <w:rStyle w:val="fontstyle11"/>
          <w:rFonts w:ascii="Browallia New" w:hAnsi="Browallia New" w:cs="Browallia New"/>
          <w:b w:val="0"/>
          <w:bCs w:val="0"/>
          <w:sz w:val="32"/>
          <w:szCs w:val="32"/>
          <w:cs/>
        </w:rPr>
        <w:lastRenderedPageBreak/>
        <w:t>กรรมการ หรือรองประธานกรรมการ หรือเลขานุการ หรือผู้ช่วยเลขานุการใหม่ทุกครั้งโดยเร็ว (ภายใน</w:t>
      </w:r>
      <w:r w:rsidR="003C71E9">
        <w:rPr>
          <w:rStyle w:val="fontstyle11"/>
          <w:rFonts w:ascii="Browallia New" w:hAnsi="Browallia New" w:cs="Browallia New" w:hint="cs"/>
          <w:b w:val="0"/>
          <w:bCs w:val="0"/>
          <w:sz w:val="32"/>
          <w:szCs w:val="32"/>
          <w:cs/>
        </w:rPr>
        <w:t xml:space="preserve"> </w:t>
      </w:r>
      <w:r w:rsidRPr="004B497F">
        <w:rPr>
          <w:rStyle w:val="fontstyle11"/>
          <w:rFonts w:ascii="Browallia New" w:hAnsi="Browallia New" w:cs="Browallia New"/>
          <w:b w:val="0"/>
          <w:bCs w:val="0"/>
          <w:sz w:val="32"/>
          <w:szCs w:val="32"/>
          <w:cs/>
        </w:rPr>
        <w:t>30วัน)</w:t>
      </w:r>
    </w:p>
    <w:p w:rsidR="004A69F1" w:rsidRPr="004B497F" w:rsidRDefault="004A69F1" w:rsidP="004A69F1">
      <w:pPr>
        <w:spacing w:after="0"/>
        <w:ind w:firstLine="720"/>
        <w:jc w:val="thaiDistribute"/>
        <w:rPr>
          <w:rStyle w:val="fontstyle11"/>
          <w:rFonts w:ascii="Browallia New" w:hAnsi="Browallia New" w:cs="Browallia New"/>
          <w:b w:val="0"/>
          <w:bCs w:val="0"/>
          <w:sz w:val="32"/>
          <w:szCs w:val="32"/>
        </w:rPr>
      </w:pPr>
      <w:r w:rsidRPr="004B497F">
        <w:rPr>
          <w:rStyle w:val="fontstyle11"/>
          <w:rFonts w:ascii="Browallia New" w:hAnsi="Browallia New" w:cs="Browallia New"/>
          <w:b w:val="0"/>
          <w:bCs w:val="0"/>
          <w:sz w:val="32"/>
          <w:szCs w:val="32"/>
          <w:cs/>
        </w:rPr>
        <w:t>(2.) กรรมการต้องได้รับหนังสือแต่งตั้งอย่างเป็นทางการ และกรรมการจะได้รับการคุ้มครองทางกฎหมายจากมหาวิทยาลัยกรุงเทพธนบุรี หากมีการฟ้องร้องซึ่งอาจเกิดขึ้นระหว่างการปฏิบัติงานในหน้าที่เป็นกรรมการพิจารณาจริยธรรมการวิจัยในมนุษย์อย่างถูกต้องและเที่ยงตรง</w:t>
      </w:r>
    </w:p>
    <w:p w:rsidR="004A69F1" w:rsidRPr="004B497F" w:rsidRDefault="004A69F1" w:rsidP="004A69F1">
      <w:pPr>
        <w:spacing w:after="0"/>
        <w:ind w:firstLine="720"/>
        <w:jc w:val="thaiDistribute"/>
        <w:rPr>
          <w:rStyle w:val="fontstyle11"/>
          <w:rFonts w:ascii="Browallia New" w:hAnsi="Browallia New" w:cs="Browallia New"/>
          <w:b w:val="0"/>
          <w:bCs w:val="0"/>
          <w:sz w:val="32"/>
          <w:szCs w:val="32"/>
        </w:rPr>
      </w:pPr>
      <w:r w:rsidRPr="004B497F">
        <w:rPr>
          <w:rStyle w:val="fontstyle11"/>
          <w:rFonts w:ascii="Browallia New" w:hAnsi="Browallia New" w:cs="Browallia New"/>
          <w:b w:val="0"/>
          <w:bCs w:val="0"/>
          <w:sz w:val="32"/>
          <w:szCs w:val="32"/>
          <w:cs/>
        </w:rPr>
        <w:t>(3.) มหาวิทยาลัยกรุงเทพธนบุรี ควรมีเอกสารแสดงรายชื่อกรรมการพร้อมคุณวุฒิ วันแต่งตั้งและวันสิ้นสุดวาระดำรงตำแหน่งเพื่อแสดงแก่นักวิจัยหรือผู้ที่ร้องขอ</w:t>
      </w:r>
    </w:p>
    <w:p w:rsidR="004A69F1" w:rsidRPr="004B497F" w:rsidRDefault="004A69F1" w:rsidP="004A69F1">
      <w:pPr>
        <w:spacing w:after="0"/>
        <w:ind w:firstLine="720"/>
        <w:jc w:val="thaiDistribute"/>
        <w:rPr>
          <w:rStyle w:val="fontstyle11"/>
          <w:rFonts w:ascii="Browallia New" w:hAnsi="Browallia New" w:cs="Browallia New"/>
          <w:b w:val="0"/>
          <w:bCs w:val="0"/>
          <w:sz w:val="32"/>
          <w:szCs w:val="32"/>
        </w:rPr>
      </w:pPr>
    </w:p>
    <w:p w:rsidR="004A69F1" w:rsidRPr="004B497F" w:rsidRDefault="004A69F1" w:rsidP="004A69F1">
      <w:pPr>
        <w:spacing w:after="0"/>
        <w:rPr>
          <w:rStyle w:val="fontstyle11"/>
          <w:rFonts w:ascii="Browallia New" w:hAnsi="Browallia New" w:cs="Browallia New"/>
          <w:sz w:val="36"/>
          <w:szCs w:val="36"/>
        </w:rPr>
      </w:pPr>
      <w:r w:rsidRPr="004B497F">
        <w:rPr>
          <w:rStyle w:val="fontstyle11"/>
          <w:rFonts w:ascii="Browallia New" w:hAnsi="Browallia New" w:cs="Browallia New"/>
          <w:sz w:val="36"/>
          <w:szCs w:val="36"/>
          <w:cs/>
        </w:rPr>
        <w:t>หัวข้อที่ 3</w:t>
      </w:r>
    </w:p>
    <w:p w:rsidR="004A69F1" w:rsidRPr="004B497F" w:rsidRDefault="004A69F1" w:rsidP="004A69F1">
      <w:pPr>
        <w:spacing w:after="0"/>
        <w:jc w:val="thaiDistribute"/>
        <w:rPr>
          <w:rStyle w:val="fontstyle11"/>
          <w:rFonts w:ascii="Browallia New" w:hAnsi="Browallia New" w:cs="Browallia New"/>
          <w:sz w:val="36"/>
          <w:szCs w:val="36"/>
        </w:rPr>
      </w:pPr>
      <w:r w:rsidRPr="004B497F">
        <w:rPr>
          <w:rStyle w:val="fontstyle11"/>
          <w:rFonts w:ascii="Browallia New" w:hAnsi="Browallia New" w:cs="Browallia New"/>
          <w:sz w:val="36"/>
          <w:szCs w:val="36"/>
          <w:cs/>
        </w:rPr>
        <w:t>องค์ประกอบของคณะกรรมการพิจารณาจริยธรรมการวิจัยในมนุษย์</w:t>
      </w:r>
    </w:p>
    <w:p w:rsidR="004A69F1" w:rsidRPr="004B497F" w:rsidRDefault="004A69F1" w:rsidP="004A69F1">
      <w:pPr>
        <w:spacing w:after="0"/>
        <w:ind w:firstLine="720"/>
        <w:jc w:val="thaiDistribute"/>
        <w:rPr>
          <w:rStyle w:val="fontstyle11"/>
          <w:rFonts w:ascii="Browallia New" w:hAnsi="Browallia New" w:cs="Browallia New"/>
          <w:b w:val="0"/>
          <w:bCs w:val="0"/>
          <w:color w:val="000000" w:themeColor="text1"/>
          <w:sz w:val="32"/>
          <w:szCs w:val="32"/>
        </w:rPr>
      </w:pPr>
      <w:r w:rsidRPr="004B497F">
        <w:rPr>
          <w:rStyle w:val="fontstyle11"/>
          <w:rFonts w:ascii="Browallia New" w:hAnsi="Browallia New" w:cs="Browallia New"/>
          <w:b w:val="0"/>
          <w:bCs w:val="0"/>
          <w:color w:val="000000" w:themeColor="text1"/>
          <w:sz w:val="32"/>
          <w:szCs w:val="32"/>
          <w:cs/>
        </w:rPr>
        <w:t>คณะกรรมการพิจารณาจริยธรรมการวิจัยในมนุษย์ ประกอบด้วยผู้ทรงคุณวุฒิจำนวนไม่น้อยกว่า 9 คน ที่มีความรู้ในศาสตร์แขนงต่างๆ หรือมีความเชี่ยวชาญเฉพาะทางที่แตกต่างกันไป กรรมการต้องประกอบด้วยทั้งเพศหญิง และเพศชาย และมีความหลากหลายในวัยวุฒิ ในจำนวนนี้มีอย่างน้อย 1 คนที่มีคุณวุฒิทางด้านกฎหมาย และมีบุคคลภายนอกร่วมด้วย 1 คน โดยหนึ่งคนมีความถนัดในสาขาที่ไม่ใช่สาขาสาธารณสุขศาสตร์หรือวิทยาศาสตร์สุขภาพ โดยกรรมการทุกคนต้องผ่านการอบรมเกี่ยวกับจริยธรรมการวิจัยในมนุษย์</w:t>
      </w:r>
    </w:p>
    <w:p w:rsidR="004A69F1" w:rsidRPr="004B497F" w:rsidRDefault="004A69F1" w:rsidP="004A69F1">
      <w:pPr>
        <w:spacing w:after="0"/>
        <w:ind w:firstLine="720"/>
        <w:jc w:val="thaiDistribute"/>
        <w:rPr>
          <w:rStyle w:val="fontstyle11"/>
          <w:rFonts w:ascii="Browallia New" w:hAnsi="Browallia New" w:cs="Browallia New"/>
          <w:b w:val="0"/>
          <w:bCs w:val="0"/>
          <w:sz w:val="32"/>
          <w:szCs w:val="32"/>
        </w:rPr>
      </w:pPr>
    </w:p>
    <w:p w:rsidR="004A69F1" w:rsidRPr="004B497F" w:rsidRDefault="004A69F1" w:rsidP="004A69F1">
      <w:pPr>
        <w:spacing w:after="0"/>
        <w:rPr>
          <w:rStyle w:val="fontstyle11"/>
          <w:rFonts w:ascii="Browallia New" w:hAnsi="Browallia New" w:cs="Browallia New"/>
          <w:sz w:val="36"/>
          <w:szCs w:val="36"/>
        </w:rPr>
      </w:pPr>
      <w:r w:rsidRPr="004B497F">
        <w:rPr>
          <w:rStyle w:val="fontstyle11"/>
          <w:rFonts w:ascii="Browallia New" w:hAnsi="Browallia New" w:cs="Browallia New"/>
          <w:sz w:val="36"/>
          <w:szCs w:val="36"/>
          <w:cs/>
        </w:rPr>
        <w:t>หัวข้อที่ 4</w:t>
      </w:r>
    </w:p>
    <w:p w:rsidR="004A69F1" w:rsidRPr="004B497F" w:rsidRDefault="004A69F1" w:rsidP="004A69F1">
      <w:pPr>
        <w:spacing w:after="0"/>
        <w:rPr>
          <w:rStyle w:val="fontstyle11"/>
          <w:rFonts w:ascii="Browallia New" w:hAnsi="Browallia New" w:cs="Browallia New"/>
          <w:sz w:val="36"/>
          <w:szCs w:val="36"/>
        </w:rPr>
      </w:pPr>
      <w:r w:rsidRPr="004B497F">
        <w:rPr>
          <w:rStyle w:val="fontstyle11"/>
          <w:rFonts w:ascii="Browallia New" w:hAnsi="Browallia New" w:cs="Browallia New"/>
          <w:sz w:val="36"/>
          <w:szCs w:val="36"/>
          <w:cs/>
        </w:rPr>
        <w:t>ความรับผิดชอบของคณะกรรมการพิจารณาจริยธรรมการวิจัยในมนุษย์</w:t>
      </w:r>
    </w:p>
    <w:p w:rsidR="004A69F1" w:rsidRPr="004B497F" w:rsidRDefault="004A69F1" w:rsidP="004A69F1">
      <w:pPr>
        <w:spacing w:after="0"/>
        <w:jc w:val="thaiDistribute"/>
        <w:rPr>
          <w:rStyle w:val="fontstyle11"/>
          <w:rFonts w:ascii="Browallia New" w:hAnsi="Browallia New" w:cs="Browallia New"/>
          <w:b w:val="0"/>
          <w:bCs w:val="0"/>
          <w:sz w:val="32"/>
          <w:szCs w:val="32"/>
        </w:rPr>
      </w:pPr>
      <w:r w:rsidRPr="004B497F">
        <w:rPr>
          <w:rStyle w:val="fontstyle11"/>
          <w:rFonts w:ascii="Browallia New" w:hAnsi="Browallia New" w:cs="Browallia New"/>
          <w:b w:val="0"/>
          <w:bCs w:val="0"/>
          <w:sz w:val="32"/>
          <w:szCs w:val="32"/>
          <w:cs/>
        </w:rPr>
        <w:t>คณะกรรมการพิจารณาจริยธรรมการวิจัยในมนุษย์ มีความรับผิดชอบ ดังต่อไปนี้</w:t>
      </w:r>
    </w:p>
    <w:p w:rsidR="004A69F1" w:rsidRPr="004B497F" w:rsidRDefault="004A69F1" w:rsidP="004A69F1">
      <w:pPr>
        <w:spacing w:after="0"/>
        <w:jc w:val="thaiDistribute"/>
        <w:rPr>
          <w:rStyle w:val="fontstyle11"/>
          <w:rFonts w:ascii="Browallia New" w:hAnsi="Browallia New" w:cs="Browallia New"/>
          <w:b w:val="0"/>
          <w:bCs w:val="0"/>
          <w:color w:val="000000" w:themeColor="text1"/>
          <w:sz w:val="32"/>
          <w:szCs w:val="32"/>
        </w:rPr>
      </w:pPr>
      <w:r w:rsidRPr="004B497F">
        <w:rPr>
          <w:rStyle w:val="fontstyle11"/>
          <w:rFonts w:ascii="Browallia New" w:hAnsi="Browallia New" w:cs="Browallia New"/>
          <w:b w:val="0"/>
          <w:bCs w:val="0"/>
          <w:color w:val="000000" w:themeColor="text1"/>
          <w:sz w:val="32"/>
          <w:szCs w:val="32"/>
          <w:cs/>
        </w:rPr>
        <w:t>1. ปกป้องสิทธิความปลอดภัย และความเป็นอยู่ที่ดีของอาสาสมัครผู้เข้าร่วมวิจัยทุกคน ตลอดจนให้ความสำคัญเป็นพิเศษสำหรับการวิจัย ซึ่งเกี่ยวข้องกับผู้เข้าร่วมการวิจัยกลุ่มที่ต้องระวังเป็นพิเศษในการวิจัย</w:t>
      </w:r>
    </w:p>
    <w:p w:rsidR="004A69F1" w:rsidRPr="004B497F" w:rsidRDefault="004A69F1" w:rsidP="004A69F1">
      <w:pPr>
        <w:spacing w:after="0"/>
        <w:jc w:val="thaiDistribute"/>
        <w:rPr>
          <w:rStyle w:val="fontstyle11"/>
          <w:rFonts w:ascii="Browallia New" w:hAnsi="Browallia New" w:cs="Browallia New"/>
          <w:b w:val="0"/>
          <w:bCs w:val="0"/>
          <w:color w:val="000000" w:themeColor="text1"/>
          <w:sz w:val="32"/>
          <w:szCs w:val="32"/>
        </w:rPr>
      </w:pPr>
      <w:r w:rsidRPr="004B497F">
        <w:rPr>
          <w:rStyle w:val="fontstyle11"/>
          <w:rFonts w:ascii="Browallia New" w:hAnsi="Browallia New" w:cs="Browallia New"/>
          <w:b w:val="0"/>
          <w:bCs w:val="0"/>
          <w:color w:val="000000" w:themeColor="text1"/>
          <w:sz w:val="32"/>
          <w:szCs w:val="32"/>
          <w:cs/>
        </w:rPr>
        <w:t>2. พิจารณาโครงการวิจัย วิธีการคัดเลือกผู้เข้าร่วมการวิจัย เอกสารอื่นๆ ที่จะให้ผู้เข้าร่วมการวิจัย และอื่นๆ และสรุปความเห็นเป็นลายลักษณ์อักษร รวมทั้ง วันที่ทำการทบทวนอย่างชัดเจน ผลที่ได้อาจสรุปผลอย่างหนึ่งอย่างใดต่อไปนี้</w:t>
      </w:r>
    </w:p>
    <w:p w:rsidR="004A69F1" w:rsidRPr="004B497F" w:rsidRDefault="004A69F1" w:rsidP="004A69F1">
      <w:pPr>
        <w:spacing w:after="0"/>
        <w:ind w:firstLine="720"/>
        <w:jc w:val="thaiDistribute"/>
        <w:rPr>
          <w:rStyle w:val="fontstyle11"/>
          <w:rFonts w:ascii="Browallia New" w:hAnsi="Browallia New" w:cs="Browallia New"/>
          <w:b w:val="0"/>
          <w:bCs w:val="0"/>
          <w:sz w:val="32"/>
          <w:szCs w:val="32"/>
        </w:rPr>
      </w:pPr>
      <w:r w:rsidRPr="004B497F">
        <w:rPr>
          <w:rStyle w:val="fontstyle11"/>
          <w:rFonts w:ascii="Browallia New" w:hAnsi="Browallia New" w:cs="Browallia New"/>
          <w:b w:val="0"/>
          <w:bCs w:val="0"/>
          <w:sz w:val="32"/>
          <w:szCs w:val="32"/>
          <w:cs/>
        </w:rPr>
        <w:t>2.1 สมควรรับรอง โดยไม่มีการแก้ไขโครงการ</w:t>
      </w:r>
    </w:p>
    <w:p w:rsidR="004A69F1" w:rsidRPr="004B497F" w:rsidRDefault="004A69F1" w:rsidP="004A69F1">
      <w:pPr>
        <w:spacing w:after="0"/>
        <w:ind w:firstLine="720"/>
        <w:jc w:val="thaiDistribute"/>
        <w:rPr>
          <w:rStyle w:val="fontstyle11"/>
          <w:rFonts w:ascii="Browallia New" w:hAnsi="Browallia New" w:cs="Browallia New"/>
          <w:b w:val="0"/>
          <w:bCs w:val="0"/>
          <w:color w:val="000000" w:themeColor="text1"/>
          <w:sz w:val="32"/>
          <w:szCs w:val="32"/>
        </w:rPr>
      </w:pPr>
      <w:r w:rsidRPr="004B497F">
        <w:rPr>
          <w:rStyle w:val="fontstyle11"/>
          <w:rFonts w:ascii="Browallia New" w:hAnsi="Browallia New" w:cs="Browallia New"/>
          <w:b w:val="0"/>
          <w:bCs w:val="0"/>
          <w:sz w:val="32"/>
          <w:szCs w:val="32"/>
          <w:cs/>
        </w:rPr>
        <w:t xml:space="preserve">2.2 </w:t>
      </w:r>
      <w:r w:rsidR="0047667C" w:rsidRPr="004B497F">
        <w:rPr>
          <w:rStyle w:val="fontstyle11"/>
          <w:rFonts w:ascii="Browallia New" w:hAnsi="Browallia New" w:cs="Browallia New"/>
          <w:b w:val="0"/>
          <w:bCs w:val="0"/>
          <w:color w:val="000000" w:themeColor="text1"/>
          <w:sz w:val="32"/>
          <w:szCs w:val="32"/>
          <w:cs/>
        </w:rPr>
        <w:t>รับรองในหลักการ จะให้การรับรองเมื่อปรับแก้ตามคำแนะนำของคณะกรรมการ</w:t>
      </w:r>
    </w:p>
    <w:p w:rsidR="004A69F1" w:rsidRPr="004B497F" w:rsidRDefault="004A69F1" w:rsidP="004A69F1">
      <w:pPr>
        <w:spacing w:after="0"/>
        <w:ind w:firstLine="720"/>
        <w:jc w:val="thaiDistribute"/>
        <w:rPr>
          <w:rStyle w:val="fontstyle11"/>
          <w:rFonts w:ascii="Browallia New" w:hAnsi="Browallia New" w:cs="Browallia New"/>
          <w:b w:val="0"/>
          <w:bCs w:val="0"/>
          <w:color w:val="000000" w:themeColor="text1"/>
          <w:sz w:val="32"/>
          <w:szCs w:val="32"/>
        </w:rPr>
      </w:pPr>
      <w:r w:rsidRPr="004B497F">
        <w:rPr>
          <w:rStyle w:val="fontstyle11"/>
          <w:rFonts w:ascii="Browallia New" w:hAnsi="Browallia New" w:cs="Browallia New"/>
          <w:b w:val="0"/>
          <w:bCs w:val="0"/>
          <w:color w:val="000000" w:themeColor="text1"/>
          <w:sz w:val="32"/>
          <w:szCs w:val="32"/>
          <w:cs/>
        </w:rPr>
        <w:t>2.3</w:t>
      </w:r>
      <w:r w:rsidR="000F1097">
        <w:rPr>
          <w:rStyle w:val="fontstyle11"/>
          <w:rFonts w:ascii="Browallia New" w:hAnsi="Browallia New" w:cs="Browallia New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="0047667C" w:rsidRPr="004B497F">
        <w:rPr>
          <w:rStyle w:val="fontstyle11"/>
          <w:rFonts w:ascii="Browallia New" w:hAnsi="Browallia New" w:cs="Browallia New"/>
          <w:b w:val="0"/>
          <w:bCs w:val="0"/>
          <w:color w:val="000000" w:themeColor="text1"/>
          <w:sz w:val="32"/>
          <w:szCs w:val="32"/>
          <w:cs/>
        </w:rPr>
        <w:t>ยังไม่รับรองจนกว่าจะนำเข้าที่ประชุมเพื่อพิจารณาใหม่  ภายหลังการปรับแก้โครงการวิจัยแล้ว</w:t>
      </w:r>
    </w:p>
    <w:p w:rsidR="004A69F1" w:rsidRPr="004B497F" w:rsidRDefault="00504332" w:rsidP="004A69F1">
      <w:pPr>
        <w:spacing w:after="0"/>
        <w:ind w:firstLine="720"/>
        <w:jc w:val="thaiDistribute"/>
        <w:rPr>
          <w:rStyle w:val="fontstyle11"/>
          <w:rFonts w:ascii="Browallia New" w:hAnsi="Browallia New" w:cs="Browallia New"/>
          <w:b w:val="0"/>
          <w:bCs w:val="0"/>
          <w:color w:val="000000" w:themeColor="text1"/>
          <w:sz w:val="32"/>
          <w:szCs w:val="32"/>
        </w:rPr>
      </w:pPr>
      <w:r w:rsidRPr="004B497F">
        <w:rPr>
          <w:rStyle w:val="fontstyle11"/>
          <w:rFonts w:ascii="Browallia New" w:hAnsi="Browallia New" w:cs="Browallia New"/>
          <w:b w:val="0"/>
          <w:bCs w:val="0"/>
          <w:color w:val="000000" w:themeColor="text1"/>
          <w:sz w:val="32"/>
          <w:szCs w:val="32"/>
          <w:cs/>
        </w:rPr>
        <w:t>2.4</w:t>
      </w:r>
      <w:r w:rsidR="004A69F1" w:rsidRPr="004B497F">
        <w:rPr>
          <w:rStyle w:val="fontstyle11"/>
          <w:rFonts w:ascii="Browallia New" w:hAnsi="Browallia New" w:cs="Browallia New"/>
          <w:b w:val="0"/>
          <w:bCs w:val="0"/>
          <w:color w:val="000000" w:themeColor="text1"/>
          <w:sz w:val="32"/>
          <w:szCs w:val="32"/>
          <w:cs/>
        </w:rPr>
        <w:t xml:space="preserve"> ไม่สมควรรับรอง</w:t>
      </w:r>
      <w:r w:rsidR="0047667C" w:rsidRPr="004B497F">
        <w:rPr>
          <w:rStyle w:val="fontstyle11"/>
          <w:rFonts w:ascii="Browallia New" w:hAnsi="Browallia New" w:cs="Browallia New"/>
          <w:b w:val="0"/>
          <w:bCs w:val="0"/>
          <w:color w:val="000000" w:themeColor="text1"/>
          <w:sz w:val="32"/>
          <w:szCs w:val="32"/>
          <w:cs/>
        </w:rPr>
        <w:t xml:space="preserve"> โดยมีเหตุผลตาม</w:t>
      </w:r>
      <w:r w:rsidR="000F1097">
        <w:rPr>
          <w:rStyle w:val="fontstyle11"/>
          <w:rFonts w:ascii="Browallia New" w:hAnsi="Browallia New" w:cs="Browallia New" w:hint="cs"/>
          <w:b w:val="0"/>
          <w:bCs w:val="0"/>
          <w:color w:val="000000" w:themeColor="text1"/>
          <w:sz w:val="32"/>
          <w:szCs w:val="32"/>
          <w:cs/>
        </w:rPr>
        <w:t>ที่</w:t>
      </w:r>
      <w:r w:rsidR="0047667C" w:rsidRPr="004B497F">
        <w:rPr>
          <w:rStyle w:val="fontstyle11"/>
          <w:rFonts w:ascii="Browallia New" w:hAnsi="Browallia New" w:cs="Browallia New"/>
          <w:b w:val="0"/>
          <w:bCs w:val="0"/>
          <w:color w:val="000000" w:themeColor="text1"/>
          <w:sz w:val="32"/>
          <w:szCs w:val="32"/>
          <w:cs/>
        </w:rPr>
        <w:t>แนะนำไว้</w:t>
      </w:r>
    </w:p>
    <w:p w:rsidR="004A69F1" w:rsidRPr="004B497F" w:rsidRDefault="004A69F1" w:rsidP="004A69F1">
      <w:pPr>
        <w:spacing w:after="0"/>
        <w:jc w:val="thaiDistribute"/>
        <w:rPr>
          <w:rStyle w:val="fontstyle11"/>
          <w:rFonts w:ascii="Browallia New" w:hAnsi="Browallia New" w:cs="Browallia New"/>
          <w:b w:val="0"/>
          <w:bCs w:val="0"/>
          <w:sz w:val="32"/>
          <w:szCs w:val="32"/>
        </w:rPr>
      </w:pPr>
      <w:r w:rsidRPr="004B497F">
        <w:rPr>
          <w:rStyle w:val="fontstyle11"/>
          <w:rFonts w:ascii="Browallia New" w:hAnsi="Browallia New" w:cs="Browallia New"/>
          <w:b w:val="0"/>
          <w:bCs w:val="0"/>
          <w:sz w:val="32"/>
          <w:szCs w:val="32"/>
          <w:cs/>
        </w:rPr>
        <w:lastRenderedPageBreak/>
        <w:t>3. ต้องยึดถือว่าระเบียบวิธีวิจัยที่ทำให้งานวิจัยถูกต้องและมีคุณค่า เป็นส่วนหนึ่งของจริยธรรมการวิจัย</w:t>
      </w:r>
    </w:p>
    <w:p w:rsidR="004A69F1" w:rsidRPr="004B497F" w:rsidRDefault="004A69F1" w:rsidP="004A69F1">
      <w:pPr>
        <w:spacing w:after="0"/>
        <w:jc w:val="thaiDistribute"/>
        <w:rPr>
          <w:rStyle w:val="fontstyle11"/>
          <w:rFonts w:ascii="Browallia New" w:hAnsi="Browallia New" w:cs="Browallia New"/>
          <w:b w:val="0"/>
          <w:bCs w:val="0"/>
          <w:sz w:val="32"/>
          <w:szCs w:val="32"/>
        </w:rPr>
      </w:pPr>
      <w:r w:rsidRPr="004B497F">
        <w:rPr>
          <w:rStyle w:val="fontstyle11"/>
          <w:rFonts w:ascii="Browallia New" w:hAnsi="Browallia New" w:cs="Browallia New"/>
          <w:b w:val="0"/>
          <w:bCs w:val="0"/>
          <w:sz w:val="32"/>
          <w:szCs w:val="32"/>
          <w:cs/>
        </w:rPr>
        <w:t>4. สามารถขอข้อมูลเพิ่มเติม หากคิดว่าข้อมูลเพิ่มเติมนี้จะช่วยคุ้มครองสิทธิ ความปลอดภัย และ/หรือความ       เป็นอยู่ที่ดียิ่งขึ้นของอาสาสมัครผู้เข้าร่วมวิจัย</w:t>
      </w:r>
    </w:p>
    <w:p w:rsidR="004A69F1" w:rsidRPr="004B497F" w:rsidRDefault="004A69F1" w:rsidP="004A69F1">
      <w:pPr>
        <w:spacing w:after="0"/>
        <w:jc w:val="thaiDistribute"/>
        <w:rPr>
          <w:rStyle w:val="fontstyle11"/>
          <w:rFonts w:ascii="Browallia New" w:hAnsi="Browallia New" w:cs="Browallia New"/>
          <w:b w:val="0"/>
          <w:bCs w:val="0"/>
          <w:sz w:val="32"/>
          <w:szCs w:val="32"/>
        </w:rPr>
      </w:pPr>
      <w:r w:rsidRPr="004B497F">
        <w:rPr>
          <w:rStyle w:val="fontstyle11"/>
          <w:rFonts w:ascii="Browallia New" w:hAnsi="Browallia New" w:cs="Browallia New"/>
          <w:b w:val="0"/>
          <w:bCs w:val="0"/>
          <w:sz w:val="32"/>
          <w:szCs w:val="32"/>
          <w:cs/>
        </w:rPr>
        <w:t>5. พิจารณาทบทวนการจ่ายเงินค่าตอบแทนให้อาสาสมัครผู้เข้าร่วมการวิจัยเพื่อรับประกันว่าไม่เป็นการกดดันหรือเป็นการจูงใจอย่างไม่เหมาะสม ควรแบ่งการจ่ายเงินให้อาสาสมั</w:t>
      </w:r>
      <w:r w:rsidR="00504332" w:rsidRPr="004B497F">
        <w:rPr>
          <w:rStyle w:val="fontstyle11"/>
          <w:rFonts w:ascii="Browallia New" w:hAnsi="Browallia New" w:cs="Browallia New"/>
          <w:b w:val="0"/>
          <w:bCs w:val="0"/>
          <w:sz w:val="32"/>
          <w:szCs w:val="32"/>
          <w:cs/>
        </w:rPr>
        <w:t>ครผู้เข้าร่วมการวิจัยเป็นรายครั้</w:t>
      </w:r>
      <w:r w:rsidRPr="004B497F">
        <w:rPr>
          <w:rStyle w:val="fontstyle11"/>
          <w:rFonts w:ascii="Browallia New" w:hAnsi="Browallia New" w:cs="Browallia New"/>
          <w:b w:val="0"/>
          <w:bCs w:val="0"/>
          <w:sz w:val="32"/>
          <w:szCs w:val="32"/>
          <w:cs/>
        </w:rPr>
        <w:t>ง และไม่ควรจ่ายเป็นก้อนเดียวเมื่อการวิจัยเสร็จสิ้นสมบูรณ์</w:t>
      </w:r>
    </w:p>
    <w:p w:rsidR="00504332" w:rsidRPr="004B497F" w:rsidRDefault="00504332" w:rsidP="004A69F1">
      <w:pPr>
        <w:spacing w:after="0"/>
        <w:rPr>
          <w:rStyle w:val="fontstyle11"/>
          <w:rFonts w:ascii="Browallia New" w:hAnsi="Browallia New" w:cs="Browallia New"/>
          <w:sz w:val="36"/>
          <w:szCs w:val="36"/>
        </w:rPr>
      </w:pPr>
    </w:p>
    <w:p w:rsidR="004A69F1" w:rsidRPr="004B497F" w:rsidRDefault="004A69F1" w:rsidP="004A69F1">
      <w:pPr>
        <w:spacing w:after="0"/>
        <w:rPr>
          <w:rStyle w:val="fontstyle11"/>
          <w:rFonts w:ascii="Browallia New" w:hAnsi="Browallia New" w:cs="Browallia New"/>
          <w:color w:val="000000" w:themeColor="text1"/>
          <w:sz w:val="36"/>
          <w:szCs w:val="36"/>
        </w:rPr>
      </w:pPr>
      <w:r w:rsidRPr="004B497F">
        <w:rPr>
          <w:rStyle w:val="fontstyle11"/>
          <w:rFonts w:ascii="Browallia New" w:hAnsi="Browallia New" w:cs="Browallia New"/>
          <w:color w:val="000000" w:themeColor="text1"/>
          <w:sz w:val="36"/>
          <w:szCs w:val="36"/>
          <w:cs/>
        </w:rPr>
        <w:t>หัวข้อที่ 5</w:t>
      </w:r>
    </w:p>
    <w:p w:rsidR="004A69F1" w:rsidRPr="004B497F" w:rsidRDefault="004A69F1" w:rsidP="004A69F1">
      <w:pPr>
        <w:spacing w:after="0"/>
        <w:rPr>
          <w:rStyle w:val="fontstyle11"/>
          <w:rFonts w:ascii="Browallia New" w:hAnsi="Browallia New" w:cs="Browallia New"/>
          <w:color w:val="000000" w:themeColor="text1"/>
          <w:sz w:val="36"/>
          <w:szCs w:val="36"/>
        </w:rPr>
      </w:pPr>
      <w:r w:rsidRPr="004B497F">
        <w:rPr>
          <w:rStyle w:val="fontstyle11"/>
          <w:rFonts w:ascii="Browallia New" w:hAnsi="Browallia New" w:cs="Browallia New"/>
          <w:color w:val="000000" w:themeColor="text1"/>
          <w:sz w:val="36"/>
          <w:szCs w:val="36"/>
          <w:cs/>
        </w:rPr>
        <w:t>หน้าที่ของประธานกรรมการ คณะกรรมการพิจารณาจริยธรรมการวิจัยในมนุษย์</w:t>
      </w:r>
    </w:p>
    <w:p w:rsidR="004A69F1" w:rsidRPr="004B497F" w:rsidRDefault="004A69F1" w:rsidP="004A69F1">
      <w:pPr>
        <w:spacing w:after="0"/>
        <w:jc w:val="thaiDistribute"/>
        <w:rPr>
          <w:rStyle w:val="fontstyle11"/>
          <w:rFonts w:ascii="Browallia New" w:hAnsi="Browallia New" w:cs="Browallia New"/>
          <w:b w:val="0"/>
          <w:bCs w:val="0"/>
          <w:color w:val="000000" w:themeColor="text1"/>
          <w:sz w:val="32"/>
          <w:szCs w:val="32"/>
        </w:rPr>
      </w:pPr>
      <w:r w:rsidRPr="004B497F">
        <w:rPr>
          <w:rStyle w:val="fontstyle11"/>
          <w:rFonts w:ascii="Browallia New" w:hAnsi="Browallia New" w:cs="Browallia New"/>
          <w:b w:val="0"/>
          <w:bCs w:val="0"/>
          <w:color w:val="000000" w:themeColor="text1"/>
          <w:sz w:val="32"/>
          <w:szCs w:val="32"/>
          <w:cs/>
        </w:rPr>
        <w:t>1. ทำหน้าที่ เป็นประธานกรรมการ และดำเนินการประชุมตามระเบียบวาระการประชุมให้เป็นไปด้วยความเรียบร้อย และมีประสิทธิภาพ หากประธานกรรมการฯ ไม่สามารถเข้าประชุมได้</w:t>
      </w:r>
      <w:proofErr w:type="spellStart"/>
      <w:r w:rsidRPr="004B497F">
        <w:rPr>
          <w:rStyle w:val="fontstyle11"/>
          <w:rFonts w:ascii="Browallia New" w:hAnsi="Browallia New" w:cs="Browallia New"/>
          <w:b w:val="0"/>
          <w:bCs w:val="0"/>
          <w:color w:val="000000" w:themeColor="text1"/>
          <w:sz w:val="32"/>
          <w:szCs w:val="32"/>
          <w:cs/>
        </w:rPr>
        <w:t>ในคร้ัง</w:t>
      </w:r>
      <w:proofErr w:type="spellEnd"/>
      <w:r w:rsidRPr="004B497F">
        <w:rPr>
          <w:rStyle w:val="fontstyle11"/>
          <w:rFonts w:ascii="Browallia New" w:hAnsi="Browallia New" w:cs="Browallia New"/>
          <w:b w:val="0"/>
          <w:bCs w:val="0"/>
          <w:color w:val="000000" w:themeColor="text1"/>
          <w:sz w:val="32"/>
          <w:szCs w:val="32"/>
          <w:cs/>
        </w:rPr>
        <w:t>ใดให้รองประธานกรรมการ เป็นผู้ปฏิบัติหน้าที่แทน หากทั้งประธานกรรมการ และรองประธานกรรมการไม่สามารถเข้าประชุมได้พร้อมกันในการประชุมครั้งใด ให้กรรมการที่เข้าประชุมลงความเห็นเลือกผู้ที่เหมาะสมในการประชุมค</w:t>
      </w:r>
      <w:r w:rsidR="000F1097">
        <w:rPr>
          <w:rStyle w:val="fontstyle11"/>
          <w:rFonts w:ascii="Browallia New" w:hAnsi="Browallia New" w:cs="Browallia New"/>
          <w:b w:val="0"/>
          <w:bCs w:val="0"/>
          <w:color w:val="000000" w:themeColor="text1"/>
          <w:sz w:val="32"/>
          <w:szCs w:val="32"/>
          <w:cs/>
        </w:rPr>
        <w:t>รั้งนั้น ทำหน้าที่ประธานกรรมการ</w:t>
      </w:r>
      <w:r w:rsidRPr="004B497F">
        <w:rPr>
          <w:rStyle w:val="fontstyle11"/>
          <w:rFonts w:ascii="Browallia New" w:hAnsi="Browallia New" w:cs="Browallia New"/>
          <w:b w:val="0"/>
          <w:bCs w:val="0"/>
          <w:color w:val="000000" w:themeColor="text1"/>
          <w:sz w:val="32"/>
          <w:szCs w:val="32"/>
          <w:cs/>
        </w:rPr>
        <w:t>แทน</w:t>
      </w:r>
    </w:p>
    <w:p w:rsidR="004A69F1" w:rsidRPr="004B497F" w:rsidRDefault="004A69F1" w:rsidP="004A69F1">
      <w:pPr>
        <w:jc w:val="thaiDistribute"/>
        <w:rPr>
          <w:rStyle w:val="fontstyle11"/>
          <w:rFonts w:ascii="Browallia New" w:hAnsi="Browallia New" w:cs="Browallia New"/>
          <w:b w:val="0"/>
          <w:bCs w:val="0"/>
          <w:color w:val="000000" w:themeColor="text1"/>
          <w:sz w:val="32"/>
          <w:szCs w:val="32"/>
        </w:rPr>
      </w:pPr>
      <w:r w:rsidRPr="004B497F">
        <w:rPr>
          <w:rStyle w:val="fontstyle11"/>
          <w:rFonts w:ascii="Browallia New" w:hAnsi="Browallia New" w:cs="Browallia New"/>
          <w:b w:val="0"/>
          <w:bCs w:val="0"/>
          <w:color w:val="000000" w:themeColor="text1"/>
          <w:sz w:val="32"/>
          <w:szCs w:val="32"/>
          <w:cs/>
        </w:rPr>
        <w:t>2. ลงนามในเอกสารดังต่อไปนี้</w:t>
      </w:r>
    </w:p>
    <w:p w:rsidR="004A69F1" w:rsidRPr="004B497F" w:rsidRDefault="004A69F1" w:rsidP="004A69F1">
      <w:pPr>
        <w:ind w:firstLine="720"/>
        <w:jc w:val="thaiDistribute"/>
        <w:rPr>
          <w:rStyle w:val="fontstyle11"/>
          <w:rFonts w:ascii="Browallia New" w:hAnsi="Browallia New" w:cs="Browallia New"/>
          <w:b w:val="0"/>
          <w:bCs w:val="0"/>
          <w:sz w:val="32"/>
          <w:szCs w:val="32"/>
        </w:rPr>
      </w:pPr>
      <w:r w:rsidRPr="004B497F">
        <w:rPr>
          <w:rStyle w:val="fontstyle11"/>
          <w:rFonts w:ascii="Browallia New" w:hAnsi="Browallia New" w:cs="Browallia New"/>
          <w:b w:val="0"/>
          <w:bCs w:val="0"/>
          <w:sz w:val="32"/>
          <w:szCs w:val="32"/>
          <w:cs/>
        </w:rPr>
        <w:t>2.1 หนังสือรับรองโครงการวิจัย (</w:t>
      </w:r>
      <w:r w:rsidRPr="004B497F">
        <w:rPr>
          <w:rStyle w:val="fontstyle11"/>
          <w:rFonts w:ascii="Browallia New" w:hAnsi="Browallia New" w:cs="Browallia New"/>
          <w:b w:val="0"/>
          <w:bCs w:val="0"/>
          <w:sz w:val="32"/>
          <w:szCs w:val="32"/>
        </w:rPr>
        <w:t>Certificate of Approval</w:t>
      </w:r>
      <w:r w:rsidRPr="004B497F">
        <w:rPr>
          <w:rStyle w:val="fontstyle11"/>
          <w:rFonts w:ascii="Browallia New" w:hAnsi="Browallia New" w:cs="Browallia New"/>
          <w:b w:val="0"/>
          <w:bCs w:val="0"/>
          <w:sz w:val="32"/>
          <w:szCs w:val="32"/>
          <w:cs/>
        </w:rPr>
        <w:t>)</w:t>
      </w:r>
    </w:p>
    <w:p w:rsidR="004A69F1" w:rsidRPr="004B497F" w:rsidRDefault="004A69F1" w:rsidP="004A69F1">
      <w:pPr>
        <w:ind w:firstLine="720"/>
        <w:jc w:val="thaiDistribute"/>
        <w:rPr>
          <w:rStyle w:val="fontstyle11"/>
          <w:rFonts w:ascii="Browallia New" w:hAnsi="Browallia New" w:cs="Browallia New"/>
          <w:b w:val="0"/>
          <w:bCs w:val="0"/>
          <w:sz w:val="32"/>
          <w:szCs w:val="32"/>
        </w:rPr>
      </w:pPr>
      <w:r w:rsidRPr="004B497F">
        <w:rPr>
          <w:rStyle w:val="fontstyle11"/>
          <w:rFonts w:ascii="Browallia New" w:hAnsi="Browallia New" w:cs="Browallia New"/>
          <w:b w:val="0"/>
          <w:bCs w:val="0"/>
          <w:sz w:val="32"/>
          <w:szCs w:val="32"/>
          <w:cs/>
        </w:rPr>
        <w:t>2.2 บันทึกข้อความแจ้งผลการพิจารณาโครงการวิจัย</w:t>
      </w:r>
    </w:p>
    <w:p w:rsidR="004A69F1" w:rsidRPr="004B497F" w:rsidRDefault="004A69F1" w:rsidP="004A69F1">
      <w:pPr>
        <w:ind w:firstLine="720"/>
        <w:jc w:val="thaiDistribute"/>
        <w:rPr>
          <w:rStyle w:val="fontstyle11"/>
          <w:rFonts w:ascii="Browallia New" w:hAnsi="Browallia New" w:cs="Browallia New"/>
          <w:b w:val="0"/>
          <w:bCs w:val="0"/>
          <w:sz w:val="32"/>
          <w:szCs w:val="32"/>
        </w:rPr>
      </w:pPr>
      <w:r w:rsidRPr="004B497F">
        <w:rPr>
          <w:rStyle w:val="fontstyle11"/>
          <w:rFonts w:ascii="Browallia New" w:hAnsi="Browallia New" w:cs="Browallia New"/>
          <w:b w:val="0"/>
          <w:bCs w:val="0"/>
          <w:sz w:val="32"/>
          <w:szCs w:val="32"/>
          <w:cs/>
        </w:rPr>
        <w:t>2.3 จดหมายเชิญประชุม</w:t>
      </w:r>
    </w:p>
    <w:p w:rsidR="004A69F1" w:rsidRPr="004B497F" w:rsidRDefault="004A69F1" w:rsidP="004A69F1">
      <w:pPr>
        <w:ind w:firstLine="720"/>
        <w:jc w:val="thaiDistribute"/>
        <w:rPr>
          <w:rStyle w:val="fontstyle11"/>
          <w:rFonts w:ascii="Browallia New" w:hAnsi="Browallia New" w:cs="Browallia New"/>
          <w:b w:val="0"/>
          <w:bCs w:val="0"/>
          <w:sz w:val="32"/>
          <w:szCs w:val="32"/>
        </w:rPr>
      </w:pPr>
      <w:r w:rsidRPr="004B497F">
        <w:rPr>
          <w:rStyle w:val="fontstyle11"/>
          <w:rFonts w:ascii="Browallia New" w:hAnsi="Browallia New" w:cs="Browallia New"/>
          <w:b w:val="0"/>
          <w:bCs w:val="0"/>
          <w:sz w:val="32"/>
          <w:szCs w:val="32"/>
          <w:cs/>
        </w:rPr>
        <w:t>2.4 หนังสือเชิญเป็นผู้ทรงคุณวุฒิประเมินโครงการวิจัย</w:t>
      </w:r>
    </w:p>
    <w:p w:rsidR="004A69F1" w:rsidRPr="000F1097" w:rsidRDefault="004A69F1" w:rsidP="004A69F1">
      <w:pPr>
        <w:ind w:firstLine="720"/>
        <w:jc w:val="thaiDistribute"/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</w:rPr>
      </w:pPr>
      <w:r w:rsidRPr="000F1097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2.5 ประกาศ หรือเอกสารสำคัญอื่นๆ ของสำนักงานคณะกรรมการพิจารณาจริยธรรมการวิจัยในมนุษย์</w:t>
      </w:r>
    </w:p>
    <w:p w:rsidR="004A69F1" w:rsidRPr="000F1097" w:rsidRDefault="004A69F1" w:rsidP="004A69F1">
      <w:pPr>
        <w:jc w:val="thaiDistribute"/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</w:rPr>
      </w:pPr>
      <w:r w:rsidRPr="000F1097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3. ดำเนินการให้มีการประชุมคณะกรรมการฯ ในวาระพิเศษตามความจำเป็น</w:t>
      </w:r>
    </w:p>
    <w:p w:rsidR="004A69F1" w:rsidRPr="000F1097" w:rsidRDefault="004A69F1" w:rsidP="004A69F1">
      <w:pPr>
        <w:jc w:val="thaiDistribute"/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</w:rPr>
      </w:pPr>
      <w:r w:rsidRPr="000F1097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4. รายงานผลการปฏิบัติงานของคณะกรรมการพิจารณาจริยธรรมการวิจัยในมนุษย์ ต่อ</w:t>
      </w:r>
      <w:r w:rsidR="000F1097" w:rsidRPr="000F1097">
        <w:rPr>
          <w:rStyle w:val="fontstyle11"/>
          <w:rFonts w:ascii="Browallia New" w:hAnsi="Browallia New" w:cs="Browallia New" w:hint="cs"/>
          <w:b w:val="0"/>
          <w:bCs w:val="0"/>
          <w:color w:val="auto"/>
          <w:sz w:val="32"/>
          <w:szCs w:val="32"/>
          <w:cs/>
        </w:rPr>
        <w:t>อธิการบดี</w:t>
      </w:r>
      <w:r w:rsidRPr="000F1097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เป็นรายปี</w:t>
      </w:r>
    </w:p>
    <w:p w:rsidR="004A69F1" w:rsidRPr="000F1097" w:rsidRDefault="004A69F1" w:rsidP="004A69F1">
      <w:pPr>
        <w:jc w:val="thaiDistribute"/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</w:rPr>
      </w:pPr>
      <w:r w:rsidRPr="000F1097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5. ทบทวนโครงการที่ขอรับการยกเว้นการพิจารณา (</w:t>
      </w:r>
      <w:r w:rsidR="000F1097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</w:rPr>
        <w:t>e</w:t>
      </w:r>
      <w:r w:rsidRPr="000F1097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</w:rPr>
        <w:t xml:space="preserve">xemption </w:t>
      </w:r>
      <w:r w:rsidR="000F1097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</w:rPr>
        <w:t>r</w:t>
      </w:r>
      <w:r w:rsidRPr="000F1097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</w:rPr>
        <w:t>eview</w:t>
      </w:r>
      <w:r w:rsidRPr="000F1097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)</w:t>
      </w:r>
    </w:p>
    <w:p w:rsidR="006722F7" w:rsidRPr="000F1097" w:rsidRDefault="004A69F1" w:rsidP="004A69F1">
      <w:pPr>
        <w:jc w:val="thaiDistribute"/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</w:rPr>
      </w:pPr>
      <w:r w:rsidRPr="000F1097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6. ทำหน้าที่อื่นๆ เช่นเดียวกับหน้าที่ของกรรมการ</w:t>
      </w:r>
    </w:p>
    <w:p w:rsidR="004A69F1" w:rsidRPr="000F1097" w:rsidRDefault="004A69F1" w:rsidP="004A69F1">
      <w:pPr>
        <w:spacing w:after="0"/>
        <w:rPr>
          <w:rStyle w:val="fontstyle11"/>
          <w:rFonts w:ascii="Browallia New" w:hAnsi="Browallia New" w:cs="Browallia New"/>
          <w:color w:val="auto"/>
          <w:sz w:val="36"/>
          <w:szCs w:val="36"/>
        </w:rPr>
      </w:pPr>
      <w:r w:rsidRPr="000F1097">
        <w:rPr>
          <w:rStyle w:val="fontstyle11"/>
          <w:rFonts w:ascii="Browallia New" w:hAnsi="Browallia New" w:cs="Browallia New"/>
          <w:color w:val="auto"/>
          <w:cs/>
        </w:rPr>
        <w:lastRenderedPageBreak/>
        <w:t>หัวข้อ</w:t>
      </w:r>
      <w:r w:rsidRPr="000F1097">
        <w:rPr>
          <w:rStyle w:val="fontstyle11"/>
          <w:rFonts w:ascii="Browallia New" w:hAnsi="Browallia New" w:cs="Browallia New"/>
          <w:color w:val="auto"/>
          <w:sz w:val="36"/>
          <w:szCs w:val="36"/>
          <w:cs/>
        </w:rPr>
        <w:t>ที่ 6</w:t>
      </w:r>
    </w:p>
    <w:p w:rsidR="004A69F1" w:rsidRPr="000F1097" w:rsidRDefault="004A69F1" w:rsidP="004A69F1">
      <w:pPr>
        <w:spacing w:after="0"/>
        <w:rPr>
          <w:rStyle w:val="fontstyle11"/>
          <w:rFonts w:ascii="Browallia New" w:hAnsi="Browallia New" w:cs="Browallia New"/>
          <w:color w:val="auto"/>
          <w:sz w:val="36"/>
          <w:szCs w:val="36"/>
        </w:rPr>
      </w:pPr>
      <w:r w:rsidRPr="000F1097">
        <w:rPr>
          <w:rStyle w:val="fontstyle11"/>
          <w:rFonts w:ascii="Browallia New" w:hAnsi="Browallia New" w:cs="Browallia New"/>
          <w:color w:val="auto"/>
          <w:sz w:val="36"/>
          <w:szCs w:val="36"/>
          <w:cs/>
        </w:rPr>
        <w:t>หน้าที่ของรองประธานกรรมการ คณะกรรมการพิจารณาจริยธรรมการวิจัยในมนุษย์</w:t>
      </w:r>
    </w:p>
    <w:p w:rsidR="004A69F1" w:rsidRPr="000F1097" w:rsidRDefault="004A69F1" w:rsidP="004A69F1">
      <w:pPr>
        <w:spacing w:after="0"/>
        <w:ind w:firstLine="720"/>
        <w:jc w:val="thaiDistribute"/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</w:rPr>
      </w:pPr>
      <w:r w:rsidRPr="000F1097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ประธานกรรมการเป็นผู้คัดเลือกกรรมการอย่างน้อย 1 คน เป็นรองประธานกรรมการ และเสนอชื่อให้</w:t>
      </w:r>
      <w:r w:rsidR="001B128F" w:rsidRPr="000F1097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อธิการบดี</w:t>
      </w:r>
      <w:r w:rsidRPr="000F1097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เป็นผู้ลงนามแต่งตั้ง โดยมีวาระการปฏิบัติงานเช่นเดียวกับวาระของประธานกรรมการ</w:t>
      </w:r>
    </w:p>
    <w:p w:rsidR="004A69F1" w:rsidRPr="000F1097" w:rsidRDefault="004A69F1" w:rsidP="004A69F1">
      <w:pPr>
        <w:spacing w:after="0"/>
        <w:jc w:val="thaiDistribute"/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</w:rPr>
      </w:pPr>
      <w:r w:rsidRPr="000F1097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หน้าที่รองประธานกรรมการ ได้แก่</w:t>
      </w:r>
    </w:p>
    <w:p w:rsidR="004A69F1" w:rsidRPr="000F1097" w:rsidRDefault="004A69F1" w:rsidP="004A69F1">
      <w:pPr>
        <w:spacing w:after="0"/>
        <w:jc w:val="thaiDistribute"/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</w:rPr>
      </w:pPr>
      <w:r w:rsidRPr="000F1097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1. ดำเนินการประชุมแทนประธานกรรมการ ในกรณีที่ประธานกรรมการไม่สามารถเข้าประชุมได้หากทั้งประธานกรรมการ และรองประธานกรรมการ ไม่สามารถเข้าประชุมได้พร้อมกันให้กรรมการที่เข้าประชุมลงความเห็นเลือกผู้ที่เหมาะสมในการประ</w:t>
      </w:r>
      <w:proofErr w:type="spellStart"/>
      <w:r w:rsidRPr="000F1097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ชุมคร้ัง</w:t>
      </w:r>
      <w:proofErr w:type="spellEnd"/>
      <w:r w:rsidRPr="000F1097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นั้นทำหน้าที่ประธานกรรมการ แทน</w:t>
      </w:r>
    </w:p>
    <w:p w:rsidR="004A69F1" w:rsidRPr="000F1097" w:rsidRDefault="004A69F1" w:rsidP="004A69F1">
      <w:pPr>
        <w:spacing w:after="0"/>
        <w:jc w:val="thaiDistribute"/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</w:rPr>
      </w:pPr>
      <w:r w:rsidRPr="000F1097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2. ลงนามแทนประธานกรรมการ ในเอกสารสำคัญต่างๆ ตามที่ได้รับมอบหมายจากประธานกรรมการ</w:t>
      </w:r>
    </w:p>
    <w:p w:rsidR="004A69F1" w:rsidRPr="000F1097" w:rsidRDefault="004A69F1" w:rsidP="004A69F1">
      <w:pPr>
        <w:spacing w:after="0"/>
        <w:jc w:val="thaiDistribute"/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</w:rPr>
      </w:pPr>
      <w:r w:rsidRPr="000F1097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3. ปฏิบัติหน้าที่อื่นๆ แทนประธานกรรมการ หากประธานกรรมการ ไม่สามารถปฏิบัติหน้าที่ได้</w:t>
      </w:r>
    </w:p>
    <w:p w:rsidR="004A69F1" w:rsidRPr="000F1097" w:rsidRDefault="004A69F1" w:rsidP="004A69F1">
      <w:pPr>
        <w:spacing w:after="0"/>
        <w:jc w:val="thaiDistribute"/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</w:rPr>
      </w:pPr>
      <w:r w:rsidRPr="000F1097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4. ทำหน้าที่อื่นๆ เช่นเดียวกับหน้าที่ของกรรมการ</w:t>
      </w:r>
    </w:p>
    <w:p w:rsidR="004A69F1" w:rsidRPr="000F1097" w:rsidRDefault="004A69F1" w:rsidP="004A69F1">
      <w:pPr>
        <w:spacing w:after="0"/>
        <w:jc w:val="thaiDistribute"/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</w:rPr>
      </w:pPr>
    </w:p>
    <w:p w:rsidR="004A69F1" w:rsidRPr="000F1097" w:rsidRDefault="004A69F1" w:rsidP="004A69F1">
      <w:pPr>
        <w:spacing w:after="0"/>
        <w:rPr>
          <w:rStyle w:val="fontstyle11"/>
          <w:rFonts w:ascii="Browallia New" w:hAnsi="Browallia New" w:cs="Browallia New"/>
          <w:color w:val="auto"/>
          <w:sz w:val="36"/>
          <w:szCs w:val="36"/>
        </w:rPr>
      </w:pPr>
      <w:r w:rsidRPr="000F1097">
        <w:rPr>
          <w:rStyle w:val="fontstyle11"/>
          <w:rFonts w:ascii="Browallia New" w:hAnsi="Browallia New" w:cs="Browallia New"/>
          <w:color w:val="auto"/>
          <w:sz w:val="36"/>
          <w:szCs w:val="36"/>
          <w:cs/>
        </w:rPr>
        <w:t>หัวข้อที่ 7</w:t>
      </w:r>
    </w:p>
    <w:p w:rsidR="004A69F1" w:rsidRPr="000F1097" w:rsidRDefault="004A69F1" w:rsidP="004A69F1">
      <w:pPr>
        <w:spacing w:after="0"/>
        <w:rPr>
          <w:rStyle w:val="fontstyle11"/>
          <w:rFonts w:ascii="Browallia New" w:hAnsi="Browallia New" w:cs="Browallia New"/>
          <w:color w:val="auto"/>
          <w:sz w:val="36"/>
          <w:szCs w:val="36"/>
        </w:rPr>
      </w:pPr>
      <w:r w:rsidRPr="000F1097">
        <w:rPr>
          <w:rStyle w:val="fontstyle11"/>
          <w:rFonts w:ascii="Browallia New" w:hAnsi="Browallia New" w:cs="Browallia New"/>
          <w:color w:val="auto"/>
          <w:sz w:val="36"/>
          <w:szCs w:val="36"/>
          <w:cs/>
        </w:rPr>
        <w:t>หน้าที่ของกรรมการ คณะกรรมการพิจารณาจริยธรรมการวิจัยในมนุษย์</w:t>
      </w:r>
    </w:p>
    <w:p w:rsidR="004A69F1" w:rsidRPr="000F1097" w:rsidRDefault="004A69F1" w:rsidP="004A69F1">
      <w:pPr>
        <w:spacing w:after="0"/>
        <w:jc w:val="thaiDistribute"/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</w:rPr>
      </w:pPr>
      <w:r w:rsidRPr="000F1097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1. ทบทวนพิจารณาโครงการวิจัยที่ได้รับมอบหมายในฐานะผู้รับผิดชอบทบทวนพิจารณาหลัก (</w:t>
      </w:r>
      <w:r w:rsidRPr="000F1097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</w:rPr>
        <w:t>primary</w:t>
      </w:r>
      <w:r w:rsidR="000F1097" w:rsidRPr="000F1097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</w:rPr>
        <w:t xml:space="preserve"> </w:t>
      </w:r>
      <w:r w:rsidRPr="000F1097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</w:rPr>
        <w:t>reviewer</w:t>
      </w:r>
      <w:r w:rsidRPr="000F1097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) ทั้งโครงการพิจารณาแบบครบองค์ประชุม (</w:t>
      </w:r>
      <w:r w:rsidRPr="000F1097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</w:rPr>
        <w:t>full board review</w:t>
      </w:r>
      <w:r w:rsidRPr="000F1097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) โครงการแบบรวดเร็ว (</w:t>
      </w:r>
      <w:r w:rsidRPr="000F1097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</w:rPr>
        <w:t>expedited review</w:t>
      </w:r>
      <w:r w:rsidRPr="000F1097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) พร้อมสรุปความเห็นและลงนามในแบบประเมิน เพื่อเตรียมนำเสนอในที่ประชุมตามวาระที่กำหนด</w:t>
      </w:r>
    </w:p>
    <w:p w:rsidR="004A69F1" w:rsidRPr="000F1097" w:rsidRDefault="004A69F1" w:rsidP="004A69F1">
      <w:pPr>
        <w:spacing w:after="0"/>
        <w:jc w:val="thaiDistribute"/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</w:rPr>
      </w:pPr>
      <w:r w:rsidRPr="000F1097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2. เข้าร่วมประชุมตามที่กำหนดไว้ เพื่อนำเสนอโครงการวิจัย และความเห็นต่อที่ประชุมในฐานะ</w:t>
      </w:r>
      <w:r w:rsidRPr="000F1097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</w:rPr>
        <w:t xml:space="preserve"> primary reviewer </w:t>
      </w:r>
      <w:r w:rsidRPr="000F1097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และหรือพิจารณาให้ความเห็นเกี่ยวกับโครงการวิจัยอื่นที่เข้าสู่การพิจารณาของคณะกรรมการฯ</w:t>
      </w:r>
    </w:p>
    <w:p w:rsidR="004A69F1" w:rsidRPr="000F1097" w:rsidRDefault="004A69F1" w:rsidP="004A69F1">
      <w:pPr>
        <w:spacing w:after="0"/>
        <w:jc w:val="thaiDistribute"/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</w:rPr>
      </w:pPr>
    </w:p>
    <w:p w:rsidR="004A69F1" w:rsidRPr="000F1097" w:rsidRDefault="004A69F1" w:rsidP="004A69F1">
      <w:pPr>
        <w:spacing w:after="0"/>
        <w:rPr>
          <w:rStyle w:val="fontstyle11"/>
          <w:rFonts w:ascii="Browallia New" w:hAnsi="Browallia New" w:cs="Browallia New"/>
          <w:color w:val="auto"/>
          <w:sz w:val="36"/>
          <w:szCs w:val="36"/>
        </w:rPr>
      </w:pPr>
      <w:r w:rsidRPr="000F1097">
        <w:rPr>
          <w:rStyle w:val="fontstyle11"/>
          <w:rFonts w:ascii="Browallia New" w:hAnsi="Browallia New" w:cs="Browallia New"/>
          <w:color w:val="auto"/>
          <w:sz w:val="36"/>
          <w:szCs w:val="36"/>
          <w:cs/>
        </w:rPr>
        <w:t>หัวข้อที่ 8</w:t>
      </w:r>
    </w:p>
    <w:p w:rsidR="004A69F1" w:rsidRPr="000F1097" w:rsidRDefault="004A69F1" w:rsidP="004A69F1">
      <w:pPr>
        <w:rPr>
          <w:rStyle w:val="fontstyle11"/>
          <w:rFonts w:ascii="Browallia New" w:hAnsi="Browallia New" w:cs="Browallia New"/>
          <w:color w:val="auto"/>
          <w:sz w:val="36"/>
          <w:szCs w:val="36"/>
        </w:rPr>
      </w:pPr>
      <w:r w:rsidRPr="000F1097">
        <w:rPr>
          <w:rStyle w:val="fontstyle11"/>
          <w:rFonts w:ascii="Browallia New" w:hAnsi="Browallia New" w:cs="Browallia New"/>
          <w:color w:val="auto"/>
          <w:sz w:val="36"/>
          <w:szCs w:val="36"/>
          <w:cs/>
        </w:rPr>
        <w:t>หน้าที่ของเลขานุการ และผู้ช่วยเลขานุการ คณะกรรมการพิจารณาจริยธรรมการวิจัยในมนุษย์</w:t>
      </w:r>
    </w:p>
    <w:p w:rsidR="004A69F1" w:rsidRPr="000F1097" w:rsidRDefault="004A69F1" w:rsidP="006722F7">
      <w:pPr>
        <w:ind w:firstLine="720"/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</w:rPr>
      </w:pPr>
      <w:r w:rsidRPr="000F1097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ประธานกรรมการ เป็นผู้คัดเลือกกรรมการให้เป็นเลขานุการ และผู้ช่วยเลขานุการ อย่างน้อยตำแหน่งละ 1 คน โดยมีวาระการปฏิบัติงานเช่นเดียวกับวาระของประธานกรรมการ</w:t>
      </w:r>
    </w:p>
    <w:p w:rsidR="004A69F1" w:rsidRPr="000F1097" w:rsidRDefault="004A69F1" w:rsidP="004A69F1">
      <w:pPr>
        <w:spacing w:after="0"/>
        <w:jc w:val="thaiDistribute"/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</w:rPr>
      </w:pPr>
      <w:r w:rsidRPr="000F1097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หน้าที่ของเลขานุการและผู้ช่วยเลขานุการ ได้แก่</w:t>
      </w:r>
    </w:p>
    <w:p w:rsidR="004A69F1" w:rsidRPr="000F1097" w:rsidRDefault="004A69F1" w:rsidP="004A69F1">
      <w:pPr>
        <w:spacing w:after="0"/>
        <w:jc w:val="thaiDistribute"/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</w:rPr>
      </w:pPr>
      <w:r w:rsidRPr="000F1097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1. ทำหน้าที่เป็นเลขานุการและผู้ช่วยเลขานุการของการประชุมคณะกรรมการพิจารณาจริยธรรมการวิจัยในมนุษย์</w:t>
      </w:r>
    </w:p>
    <w:p w:rsidR="004A69F1" w:rsidRPr="000F1097" w:rsidRDefault="004A69F1" w:rsidP="004A69F1">
      <w:pPr>
        <w:spacing w:after="0"/>
        <w:jc w:val="thaiDistribute"/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</w:rPr>
      </w:pPr>
      <w:r w:rsidRPr="000F1097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lastRenderedPageBreak/>
        <w:t>2. นำเสนอโครงการวิจัยต่อประธานกรรมการ เพื่อพิจารณาว่าเป็นโครงการวิจัยที่พิจารณาแบบครบองค์ประชุม (</w:t>
      </w:r>
      <w:r w:rsidRPr="000F1097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</w:rPr>
        <w:t>full board review</w:t>
      </w:r>
      <w:r w:rsidRPr="000F1097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) หรือโครงการวิจัยที่สามารถพิจารณาแบบรวดเร็ว (</w:t>
      </w:r>
      <w:r w:rsidRPr="000F1097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</w:rPr>
        <w:t>expedited</w:t>
      </w:r>
      <w:r w:rsidR="000F1097" w:rsidRPr="000F1097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</w:rPr>
        <w:t xml:space="preserve"> </w:t>
      </w:r>
      <w:r w:rsidRPr="000F1097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</w:rPr>
        <w:t>review</w:t>
      </w:r>
      <w:r w:rsidRPr="000F1097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) หรือโครงการวิจัยที่สามารถขอยกเว้นการพิจารณา (</w:t>
      </w:r>
      <w:r w:rsidRPr="000F1097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</w:rPr>
        <w:t>exemption review</w:t>
      </w:r>
      <w:r w:rsidRPr="000F1097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)</w:t>
      </w:r>
    </w:p>
    <w:p w:rsidR="004A69F1" w:rsidRPr="000F1097" w:rsidRDefault="004A69F1" w:rsidP="004A69F1">
      <w:pPr>
        <w:spacing w:after="0"/>
        <w:jc w:val="thaiDistribute"/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</w:rPr>
      </w:pPr>
      <w:r w:rsidRPr="000F1097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 xml:space="preserve">3. ตรวจสอบความถูกต้องของรายงานการประชุม </w:t>
      </w:r>
    </w:p>
    <w:p w:rsidR="004A69F1" w:rsidRPr="000F1097" w:rsidRDefault="004A69F1" w:rsidP="004A69F1">
      <w:pPr>
        <w:spacing w:after="0"/>
        <w:jc w:val="thaiDistribute"/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</w:rPr>
      </w:pPr>
      <w:r w:rsidRPr="000F1097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4. ตรวจสอบความเรียบร้อยและครบถ้วนของโครงการวิจัย ซึ่งที่ประชุมมีมติรับรองในหลักการแล้ว แต่ขอให้ปรับแก้ไขซึ่งผู้วิจัย ได้ปรับแก้ไขตามผลสรุปของคณะกรรมการพิจารณาจริยธรรมการวิจัยในมนุษย์ และนำเสนอต่อประธานกรรมการ เพื่อลงนามในหนังสือรับรองโครงการวิจัย</w:t>
      </w:r>
    </w:p>
    <w:p w:rsidR="004A69F1" w:rsidRPr="000F1097" w:rsidRDefault="004A69F1" w:rsidP="004A69F1">
      <w:pPr>
        <w:spacing w:after="0"/>
        <w:jc w:val="thaiDistribute"/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</w:rPr>
      </w:pPr>
      <w:r w:rsidRPr="000F1097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5. จัดลำดับโครงการวิจัยซึ่งที่ประชุมมีมติยังไม่รับรองจนกว่าจะมีการแก้ไข ซึ่งผู้วิจัยได้ทำการปรับหรือชี้แจงเหตุผลเข้ามาใหม่ เข้าประชุมเพื่อลงความเห็น</w:t>
      </w:r>
    </w:p>
    <w:p w:rsidR="004A69F1" w:rsidRPr="000F1097" w:rsidRDefault="004A69F1" w:rsidP="004A69F1">
      <w:pPr>
        <w:spacing w:after="0"/>
        <w:jc w:val="thaiDistribute"/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</w:rPr>
      </w:pPr>
      <w:r w:rsidRPr="000F1097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6. นำเสนอการปรับเปลี่ยนโครงการวิจัย แก่ที่ประชุมเพื่อทราบและลงความเห็น</w:t>
      </w:r>
    </w:p>
    <w:p w:rsidR="004A69F1" w:rsidRPr="000F1097" w:rsidRDefault="004A69F1" w:rsidP="004A69F1">
      <w:pPr>
        <w:spacing w:after="0"/>
        <w:jc w:val="thaiDistribute"/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</w:rPr>
      </w:pPr>
      <w:r w:rsidRPr="000F1097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7. สรุปรายงานความคืบหน้าของโครงการวิจัย การแจ้งปิดโครงการวิจัย หรือการขอขยายเวลารับรองโครงการวิจัยแก่ที่ประชุม เพื่อทราบและลงความเห็น</w:t>
      </w:r>
    </w:p>
    <w:p w:rsidR="004A69F1" w:rsidRPr="000F1097" w:rsidRDefault="004A69F1" w:rsidP="004A69F1">
      <w:pPr>
        <w:spacing w:after="0"/>
        <w:jc w:val="thaiDistribute"/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</w:rPr>
      </w:pPr>
      <w:r w:rsidRPr="000F1097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8. ทำหน้าที่อื่นๆ เช่นเดียวกับหน้าที่ของกรรมการ</w:t>
      </w:r>
    </w:p>
    <w:p w:rsidR="004A69F1" w:rsidRPr="000F1097" w:rsidRDefault="004A69F1" w:rsidP="004A69F1">
      <w:pPr>
        <w:spacing w:after="0"/>
        <w:jc w:val="thaiDistribute"/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</w:rPr>
      </w:pPr>
    </w:p>
    <w:p w:rsidR="004A69F1" w:rsidRPr="000F1097" w:rsidRDefault="004A69F1" w:rsidP="004A69F1">
      <w:pPr>
        <w:spacing w:after="0"/>
        <w:rPr>
          <w:rStyle w:val="fontstyle11"/>
          <w:rFonts w:ascii="Browallia New" w:hAnsi="Browallia New" w:cs="Browallia New"/>
          <w:color w:val="auto"/>
          <w:sz w:val="36"/>
          <w:szCs w:val="36"/>
        </w:rPr>
      </w:pPr>
      <w:r w:rsidRPr="000F1097">
        <w:rPr>
          <w:rStyle w:val="fontstyle11"/>
          <w:rFonts w:ascii="Browallia New" w:hAnsi="Browallia New" w:cs="Browallia New"/>
          <w:color w:val="auto"/>
          <w:sz w:val="36"/>
          <w:szCs w:val="36"/>
          <w:cs/>
        </w:rPr>
        <w:t>หัวข้อที่ 9</w:t>
      </w:r>
    </w:p>
    <w:p w:rsidR="004A69F1" w:rsidRPr="000F1097" w:rsidRDefault="004A69F1" w:rsidP="004A69F1">
      <w:pPr>
        <w:spacing w:after="0"/>
        <w:rPr>
          <w:rStyle w:val="fontstyle11"/>
          <w:rFonts w:ascii="Browallia New" w:hAnsi="Browallia New" w:cs="Browallia New"/>
          <w:color w:val="auto"/>
        </w:rPr>
      </w:pPr>
      <w:r w:rsidRPr="000F1097">
        <w:rPr>
          <w:rStyle w:val="fontstyle11"/>
          <w:rFonts w:ascii="Browallia New" w:hAnsi="Browallia New" w:cs="Browallia New"/>
          <w:color w:val="auto"/>
          <w:sz w:val="32"/>
          <w:szCs w:val="32"/>
          <w:cs/>
        </w:rPr>
        <w:t>อำนาจและหน้าที่ของคณะกรรมการพิจารณาจริยธรรมการวิจัยในมนุษย์</w:t>
      </w:r>
    </w:p>
    <w:p w:rsidR="004A69F1" w:rsidRPr="000F1097" w:rsidRDefault="004A69F1" w:rsidP="004A69F1">
      <w:pPr>
        <w:spacing w:after="0"/>
        <w:jc w:val="thaiDistribute"/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</w:rPr>
      </w:pPr>
      <w:r w:rsidRPr="000F1097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1. พิจารณารับรอง ไม่รับรอง ทบทวน ยับยั้ง หรือยุติโครงการศึกษาวิจัยในมนุษย์ ในกรณีที่โครงการไม่ได้รับการรับรองหรือถูกยุติ ผู้ที่ยื่นเสนอโครงการมีสิทธิ์ยื่นอุทธรณ์ต่อคณะกรรมการฯ ได้ 1 ครั้งโดยมีกรรมการเฉพาะกิจ ทำหน้าที่พิจารณาเรื่องอุทธรณ์ และการตัดสินของคณะกรรมการเฉพาะกิจพิจารณาเรื่องอุทธรณ์ถือว่า เป็นที่สิ้นสุด</w:t>
      </w:r>
    </w:p>
    <w:p w:rsidR="004A69F1" w:rsidRPr="000F1097" w:rsidRDefault="004A69F1" w:rsidP="004A69F1">
      <w:pPr>
        <w:spacing w:after="0"/>
        <w:jc w:val="thaiDistribute"/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</w:rPr>
      </w:pPr>
      <w:r w:rsidRPr="000F1097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2. กำหนดหลักเกณฑ์เกี่ยวกับการพิจารณาโครงการศึกษาวิจัยในมนุษย์</w:t>
      </w:r>
    </w:p>
    <w:p w:rsidR="004A69F1" w:rsidRPr="000F1097" w:rsidRDefault="004A69F1" w:rsidP="004A69F1">
      <w:pPr>
        <w:spacing w:after="0"/>
        <w:jc w:val="thaiDistribute"/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</w:rPr>
      </w:pPr>
      <w:r w:rsidRPr="000F1097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3. ไม่มีอำนาจหน้าที่ในการลงโทษทาง</w:t>
      </w:r>
      <w:proofErr w:type="spellStart"/>
      <w:r w:rsidRPr="000F1097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กฏหมาย</w:t>
      </w:r>
      <w:proofErr w:type="spellEnd"/>
      <w:r w:rsidRPr="000F1097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กับโครงการวิจัย ที่ดำเนินงานวิจัย ที่ขัดต่อจริยธรรมการวิจัยในมนุษย์สิ่งที่สามารถทำได้คือไม่ออกหนังสือรับรองจริยธรรมการวิจัยในมนุษย์ หรือยกเลิก เพิกถอนหนังสือรับรองดังกล่าวในระหว่างดำเนินการวิจัย ที่ขัดต่อจริยธรรม และไม่</w:t>
      </w:r>
      <w:r w:rsidR="00F97824" w:rsidRPr="000F1097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เป็นไปตามที่ระบุไว้ใ</w:t>
      </w:r>
      <w:r w:rsidRPr="000F1097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นโครงการที่เสนอขอรับรองจริยธรรมต่อคณะกรรมการฯ และรายงานต่อสถาบันต้นสังกัดของผู้วิจัย</w:t>
      </w:r>
    </w:p>
    <w:p w:rsidR="004A69F1" w:rsidRPr="000F1097" w:rsidRDefault="004A69F1" w:rsidP="004A69F1">
      <w:pPr>
        <w:spacing w:after="0"/>
        <w:jc w:val="thaiDistribute"/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</w:rPr>
      </w:pPr>
    </w:p>
    <w:p w:rsidR="001B128F" w:rsidRPr="000F1097" w:rsidRDefault="001B128F" w:rsidP="004A69F1">
      <w:pPr>
        <w:spacing w:after="0"/>
        <w:jc w:val="thaiDistribute"/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</w:rPr>
      </w:pPr>
    </w:p>
    <w:p w:rsidR="001B128F" w:rsidRPr="000F1097" w:rsidRDefault="001B128F" w:rsidP="004A69F1">
      <w:pPr>
        <w:spacing w:after="0"/>
        <w:jc w:val="thaiDistribute"/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</w:rPr>
      </w:pPr>
    </w:p>
    <w:p w:rsidR="001B128F" w:rsidRPr="000F1097" w:rsidRDefault="001B128F" w:rsidP="004A69F1">
      <w:pPr>
        <w:spacing w:after="0"/>
        <w:jc w:val="thaiDistribute"/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</w:rPr>
      </w:pPr>
    </w:p>
    <w:p w:rsidR="004A69F1" w:rsidRPr="000F1097" w:rsidRDefault="004A69F1" w:rsidP="004A69F1">
      <w:pPr>
        <w:spacing w:after="0"/>
        <w:rPr>
          <w:rStyle w:val="fontstyle11"/>
          <w:rFonts w:ascii="Browallia New" w:hAnsi="Browallia New" w:cs="Browallia New"/>
          <w:color w:val="auto"/>
          <w:sz w:val="36"/>
          <w:szCs w:val="36"/>
        </w:rPr>
      </w:pPr>
      <w:r w:rsidRPr="000F1097">
        <w:rPr>
          <w:rStyle w:val="fontstyle11"/>
          <w:rFonts w:ascii="Browallia New" w:hAnsi="Browallia New" w:cs="Browallia New"/>
          <w:color w:val="auto"/>
          <w:sz w:val="36"/>
          <w:szCs w:val="36"/>
          <w:cs/>
        </w:rPr>
        <w:lastRenderedPageBreak/>
        <w:t>หัวข้อที่ 10</w:t>
      </w:r>
    </w:p>
    <w:p w:rsidR="004A69F1" w:rsidRPr="000F1097" w:rsidRDefault="004A69F1" w:rsidP="004A69F1">
      <w:pPr>
        <w:spacing w:after="0"/>
        <w:rPr>
          <w:rStyle w:val="fontstyle11"/>
          <w:rFonts w:ascii="Browallia New" w:hAnsi="Browallia New" w:cs="Browallia New"/>
          <w:color w:val="auto"/>
          <w:sz w:val="36"/>
          <w:szCs w:val="36"/>
        </w:rPr>
      </w:pPr>
      <w:r w:rsidRPr="000F1097">
        <w:rPr>
          <w:rStyle w:val="fontstyle11"/>
          <w:rFonts w:ascii="Browallia New" w:hAnsi="Browallia New" w:cs="Browallia New"/>
          <w:color w:val="auto"/>
          <w:sz w:val="36"/>
          <w:szCs w:val="36"/>
          <w:cs/>
        </w:rPr>
        <w:t>ความคุ้มครองทางกฎหมายสำหรับกรรมการฯ</w:t>
      </w:r>
    </w:p>
    <w:p w:rsidR="006722F7" w:rsidRPr="000F1097" w:rsidRDefault="004A69F1" w:rsidP="001B128F">
      <w:pPr>
        <w:spacing w:after="0"/>
        <w:ind w:firstLine="720"/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</w:rPr>
      </w:pPr>
      <w:r w:rsidRPr="000F1097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กรรมการได้รับความคุ้มครองทางกฎหมายจากมหาวิทยาลัยกรุงเทพธนบุรี หากมีการฟ้องร้องเนื่องมาจากการปฏิบัติงานในหน้าที่ของกรรมการอย่างถูกต้องและเที่ยงตรง</w:t>
      </w:r>
    </w:p>
    <w:p w:rsidR="006722F7" w:rsidRPr="000F1097" w:rsidRDefault="006722F7" w:rsidP="004A69F1">
      <w:pPr>
        <w:spacing w:after="0"/>
        <w:rPr>
          <w:rStyle w:val="fontstyle11"/>
          <w:rFonts w:ascii="Browallia New" w:hAnsi="Browallia New" w:cs="Browallia New"/>
          <w:b w:val="0"/>
          <w:bCs w:val="0"/>
          <w:color w:val="auto"/>
          <w:sz w:val="28"/>
        </w:rPr>
      </w:pPr>
    </w:p>
    <w:p w:rsidR="004A69F1" w:rsidRPr="000F1097" w:rsidRDefault="004A69F1" w:rsidP="004A69F1">
      <w:pPr>
        <w:spacing w:after="0"/>
        <w:rPr>
          <w:rStyle w:val="fontstyle11"/>
          <w:rFonts w:ascii="Browallia New" w:hAnsi="Browallia New" w:cs="Browallia New"/>
          <w:color w:val="auto"/>
          <w:sz w:val="36"/>
          <w:szCs w:val="36"/>
        </w:rPr>
      </w:pPr>
      <w:r w:rsidRPr="000F1097">
        <w:rPr>
          <w:rStyle w:val="fontstyle11"/>
          <w:rFonts w:ascii="Browallia New" w:hAnsi="Browallia New" w:cs="Browallia New"/>
          <w:color w:val="auto"/>
          <w:sz w:val="36"/>
          <w:szCs w:val="36"/>
          <w:cs/>
        </w:rPr>
        <w:t>หัวข้อที่ 11</w:t>
      </w:r>
    </w:p>
    <w:p w:rsidR="004A69F1" w:rsidRPr="000F1097" w:rsidRDefault="004A69F1" w:rsidP="004A69F1">
      <w:pPr>
        <w:rPr>
          <w:rStyle w:val="fontstyle11"/>
          <w:rFonts w:ascii="Browallia New" w:hAnsi="Browallia New" w:cs="Browallia New"/>
          <w:color w:val="auto"/>
          <w:sz w:val="36"/>
          <w:szCs w:val="36"/>
        </w:rPr>
      </w:pPr>
      <w:r w:rsidRPr="000F1097">
        <w:rPr>
          <w:rStyle w:val="fontstyle11"/>
          <w:rFonts w:ascii="Browallia New" w:hAnsi="Browallia New" w:cs="Browallia New"/>
          <w:color w:val="auto"/>
          <w:sz w:val="36"/>
          <w:szCs w:val="36"/>
          <w:cs/>
        </w:rPr>
        <w:t>การมีส่วนได้ส่วนเสียของคณะกรรมการพิจารณาจริยธรรมฯ กับโครงการวิจัย</w:t>
      </w:r>
    </w:p>
    <w:p w:rsidR="004A69F1" w:rsidRPr="000F1097" w:rsidRDefault="004A69F1" w:rsidP="004A69F1">
      <w:pPr>
        <w:spacing w:after="0"/>
        <w:ind w:firstLine="720"/>
        <w:jc w:val="thaiDistribute"/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</w:rPr>
      </w:pPr>
      <w:r w:rsidRPr="000F1097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ก่อนเริ่มการประชุมคณะกรรมการพิจารณาจริยธรรมการวิจัยในมนุษย์ ประธานกรรมการในการประชุมจะดำเนินการถามกรรมการที่เข้าร่วมประชุมเกี่ยวกับการมีส่วนได้ส่วนเสียของคณะกรรมการพิจารณาจริยธรรมการวิจัยในมนุษย์ กับโครงการวิจัย (</w:t>
      </w:r>
      <w:r w:rsidRPr="000F1097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</w:rPr>
        <w:t>conflict of interest</w:t>
      </w:r>
      <w:r w:rsidRPr="000F1097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) ซึ่งสามารถพิจารณาในประเด็นต่อไปนี้</w:t>
      </w:r>
    </w:p>
    <w:p w:rsidR="004A69F1" w:rsidRPr="000F1097" w:rsidRDefault="004A69F1" w:rsidP="004A69F1">
      <w:pPr>
        <w:spacing w:after="0"/>
        <w:ind w:firstLine="720"/>
        <w:jc w:val="thaiDistribute"/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</w:rPr>
      </w:pPr>
      <w:r w:rsidRPr="000F1097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กรรมการบางท่าน อาจเป็นผู้ร่วมงานในโครงการวิจัยนั้น หรือมีความสัมพันธ์ส่วนบุคคลที่อาจมีส่วนให้เกิดความลำเอียง หรืออคติในการพิจารณา และลงความเห็น กรรมการผู้นั้นควรแจ้งกับประธานกรรมการ หรือที่ประชุมคณะกรรมการพิจารณาจริยธรรมการวิจัยในมนุษย์ ก่อนเริ่มการประชุมซึ่งหากคณะกรรมการฯ มีความเห็นว่าการมีส่วนได้ส่วนเสียนี้ มีผลกระทบต่อความยุติธรรมในการลงความเห็นสำหรับโครงการวิจัยนั้น กรรมการท่านนั้น จะไม่ได้รับบอ</w:t>
      </w:r>
      <w:proofErr w:type="spellStart"/>
      <w:r w:rsidRPr="000F1097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นุญาต</w:t>
      </w:r>
      <w:proofErr w:type="spellEnd"/>
      <w:r w:rsidRPr="000F1097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ให้มีส่วนร่วมในการพิจารณาโครงการวิจัยนั้น และต้องออกจากห้องประชุมในขณะที่มีการพิจารณาให้ความเห็นในโครงการวิจัยนั้น</w:t>
      </w:r>
    </w:p>
    <w:p w:rsidR="004A69F1" w:rsidRPr="000F1097" w:rsidRDefault="004A69F1" w:rsidP="004A69F1">
      <w:pPr>
        <w:spacing w:after="0"/>
        <w:jc w:val="thaiDistribute"/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</w:rPr>
      </w:pPr>
    </w:p>
    <w:p w:rsidR="004A69F1" w:rsidRPr="000F1097" w:rsidRDefault="004A69F1" w:rsidP="004A69F1">
      <w:pPr>
        <w:spacing w:after="0"/>
        <w:jc w:val="thaiDistribute"/>
        <w:rPr>
          <w:rStyle w:val="fontstyle11"/>
          <w:rFonts w:ascii="Browallia New" w:hAnsi="Browallia New" w:cs="Browallia New"/>
          <w:color w:val="auto"/>
          <w:sz w:val="36"/>
          <w:szCs w:val="36"/>
        </w:rPr>
      </w:pPr>
      <w:r w:rsidRPr="000F1097">
        <w:rPr>
          <w:rStyle w:val="fontstyle11"/>
          <w:rFonts w:ascii="Browallia New" w:hAnsi="Browallia New" w:cs="Browallia New"/>
          <w:color w:val="auto"/>
          <w:sz w:val="36"/>
          <w:szCs w:val="36"/>
          <w:cs/>
        </w:rPr>
        <w:t>หัวข้อที่ 12</w:t>
      </w:r>
    </w:p>
    <w:p w:rsidR="004A69F1" w:rsidRPr="000F1097" w:rsidRDefault="004A69F1" w:rsidP="00053C76">
      <w:pPr>
        <w:spacing w:after="0"/>
        <w:jc w:val="thaiDistribute"/>
        <w:rPr>
          <w:rStyle w:val="fontstyle11"/>
          <w:rFonts w:ascii="Browallia New" w:hAnsi="Browallia New" w:cs="Browallia New"/>
          <w:color w:val="auto"/>
          <w:sz w:val="36"/>
          <w:szCs w:val="36"/>
        </w:rPr>
      </w:pPr>
      <w:r w:rsidRPr="000F1097">
        <w:rPr>
          <w:rStyle w:val="fontstyle11"/>
          <w:rFonts w:ascii="Browallia New" w:hAnsi="Browallia New" w:cs="Browallia New"/>
          <w:color w:val="auto"/>
          <w:sz w:val="36"/>
          <w:szCs w:val="36"/>
          <w:cs/>
        </w:rPr>
        <w:t>ความสัมพันธ์ของคณะกรรมการพิจารณาจริยธรรมการวิจัยในมนุษย์ กับหน่วยงานอื่น</w:t>
      </w:r>
    </w:p>
    <w:p w:rsidR="004A69F1" w:rsidRPr="000F1097" w:rsidRDefault="004A69F1" w:rsidP="00053C76">
      <w:pPr>
        <w:spacing w:after="0"/>
        <w:jc w:val="thaiDistribute"/>
        <w:rPr>
          <w:rStyle w:val="fontstyle11"/>
          <w:rFonts w:ascii="Browallia New" w:hAnsi="Browallia New" w:cs="Browallia New"/>
          <w:color w:val="auto"/>
          <w:sz w:val="36"/>
          <w:szCs w:val="36"/>
        </w:rPr>
      </w:pPr>
      <w:r w:rsidRPr="000F1097">
        <w:rPr>
          <w:rStyle w:val="fontstyle11"/>
          <w:rFonts w:ascii="Browallia New" w:hAnsi="Browallia New" w:cs="Browallia New"/>
          <w:color w:val="auto"/>
          <w:sz w:val="36"/>
          <w:szCs w:val="36"/>
          <w:cs/>
        </w:rPr>
        <w:t>ความสัมพันธ์กับคณะสาธารณสุขศาสตร์</w:t>
      </w:r>
      <w:r w:rsidR="00077565">
        <w:rPr>
          <w:rStyle w:val="fontstyle11"/>
          <w:rFonts w:ascii="Browallia New" w:hAnsi="Browallia New" w:cs="Browallia New"/>
          <w:color w:val="auto"/>
          <w:sz w:val="36"/>
          <w:szCs w:val="36"/>
          <w:cs/>
        </w:rPr>
        <w:t xml:space="preserve"> คณะพยาบาลศาสตร์ คณะ</w:t>
      </w:r>
      <w:proofErr w:type="spellStart"/>
      <w:r w:rsidR="00077565">
        <w:rPr>
          <w:rStyle w:val="fontstyle11"/>
          <w:rFonts w:ascii="Browallia New" w:hAnsi="Browallia New" w:cs="Browallia New"/>
          <w:color w:val="auto"/>
          <w:sz w:val="36"/>
          <w:szCs w:val="36"/>
          <w:cs/>
        </w:rPr>
        <w:t>ทันต</w:t>
      </w:r>
      <w:proofErr w:type="spellEnd"/>
      <w:r w:rsidR="00077565">
        <w:rPr>
          <w:rStyle w:val="fontstyle11"/>
          <w:rFonts w:ascii="Browallia New" w:hAnsi="Browallia New" w:cs="Browallia New"/>
          <w:color w:val="auto"/>
          <w:sz w:val="36"/>
          <w:szCs w:val="36"/>
          <w:cs/>
        </w:rPr>
        <w:t>แพทย</w:t>
      </w:r>
      <w:r w:rsidR="00CE0E82" w:rsidRPr="000F1097">
        <w:rPr>
          <w:rStyle w:val="fontstyle11"/>
          <w:rFonts w:ascii="Browallia New" w:hAnsi="Browallia New" w:cs="Browallia New"/>
          <w:color w:val="auto"/>
          <w:sz w:val="36"/>
          <w:szCs w:val="36"/>
          <w:cs/>
        </w:rPr>
        <w:t>ศาสตร์ คณะวิทยาศาสตร์และเทคโนโลยีการกีฬา</w:t>
      </w:r>
    </w:p>
    <w:p w:rsidR="004A69F1" w:rsidRPr="00077565" w:rsidRDefault="004A69F1" w:rsidP="004A69F1">
      <w:pPr>
        <w:spacing w:after="0"/>
        <w:jc w:val="thaiDistribute"/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</w:rPr>
      </w:pPr>
      <w:r w:rsidRPr="00077565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 xml:space="preserve">1. </w:t>
      </w:r>
      <w:r w:rsidR="00CE0E82" w:rsidRPr="00077565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มหาวิทยาลัยกรุงเทพธนบุรี</w:t>
      </w:r>
      <w:r w:rsidRPr="00077565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 xml:space="preserve"> มีหน้าที่แต่งตั้งคณะกรรมการพิจารณาจริยธรรมการวิจัยในมนุษย์ โดย</w:t>
      </w:r>
      <w:r w:rsidR="00CE0E82" w:rsidRPr="00077565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อธิการบดี</w:t>
      </w:r>
      <w:r w:rsidRPr="00077565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เป็นผู้มีอำนาจลงนาม พร้อมทั้งให้ความคุ้มครองดูแลให้คณะกรรมการพิจารณาจริยธรรมการวิจัยในมนุษย์สามารถดำเนินให้ลุล่วงไปได้อย่างอิสระ ยุติธรรม และปราศจากการแทรกแซงจากฝ่ายต่างๆ</w:t>
      </w:r>
    </w:p>
    <w:p w:rsidR="004A69F1" w:rsidRPr="00077565" w:rsidRDefault="004A69F1" w:rsidP="004A69F1">
      <w:pPr>
        <w:spacing w:after="0"/>
        <w:jc w:val="thaiDistribute"/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</w:rPr>
      </w:pPr>
      <w:r w:rsidRPr="00077565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 xml:space="preserve">2. </w:t>
      </w:r>
      <w:r w:rsidR="00CE0E82" w:rsidRPr="00077565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มหาวิทยาลัยกรุงเทพธนบุรี</w:t>
      </w:r>
      <w:r w:rsidRPr="00077565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 xml:space="preserve"> พึงจัดหาทรัพยากรให้เพียงพอ ซึ่งหมายรวมถึงบุคลากรสนับสนุน การเข้ารับการฝึกอบรมวัสดุครุภัณฑ์ สถานที่ และงบประมาณแก่คณะกรรมการพิจารณาจริยธรรมการวิจัย ในมนุษย์ เพื่อให้การดำเนินงานเป็นไปอย่างมีประสิทธิภาพ</w:t>
      </w:r>
    </w:p>
    <w:p w:rsidR="004A69F1" w:rsidRPr="00077565" w:rsidRDefault="004A69F1" w:rsidP="004A69F1">
      <w:pPr>
        <w:spacing w:after="0"/>
        <w:jc w:val="thaiDistribute"/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</w:rPr>
      </w:pPr>
      <w:r w:rsidRPr="00077565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lastRenderedPageBreak/>
        <w:t xml:space="preserve">3. </w:t>
      </w:r>
      <w:r w:rsidR="00CE0E82" w:rsidRPr="00077565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มหาวิทยาลัยกรุงเทพธนบุรี</w:t>
      </w:r>
      <w:r w:rsidRPr="00077565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 xml:space="preserve"> ต้องรับผิดชอบทางกฎหมายแก่คณะกรรมการพิจารณาจริยธรรมการวิจัยในมนุษย์ที่ปฏิบัติงานทบทวนและพิจารณาโครงการวิจัยโดยสุจริต และจ่ายค่าสินไหมทดแทนแก่คณะกรรมการพิจารณาจริยธรรมการวิจัยในมนุษย์ ในกรณีที่ถูกฟ้องร้องในทางแพ่ง</w:t>
      </w:r>
    </w:p>
    <w:p w:rsidR="004A69F1" w:rsidRPr="00077565" w:rsidRDefault="004A69F1" w:rsidP="004A69F1">
      <w:pPr>
        <w:spacing w:after="0"/>
        <w:jc w:val="thaiDistribute"/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</w:rPr>
      </w:pPr>
      <w:r w:rsidRPr="00077565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4. ผู้บริหารระดับ สูงของ</w:t>
      </w:r>
      <w:r w:rsidR="00CE0E82" w:rsidRPr="00077565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มหาวิทยาลัยกรุงเทพธนบุรี</w:t>
      </w:r>
      <w:r w:rsidRPr="00077565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 xml:space="preserve"> อาจไม่อนุญาตให้โครงการวิจัยที่ผ่า</w:t>
      </w:r>
      <w:r w:rsidR="00053C76" w:rsidRPr="00077565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 xml:space="preserve">นการรับรองจากคณะกรรมการพิจารณา </w:t>
      </w:r>
      <w:r w:rsidRPr="00077565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จริยธรรมการวิจัยในมนุษย์แล้ว ดำเนินการวิจัยในมนุษย์ได้ แต่ไม่สามารถอนุมัติให้โครงการวิจัย ที่ไม่ผ่านการรับรองจากคณะกรรมการพิจารณาจริยธรรมการวิจัยในมนุษย์ ดำเนินการวิจัยใน</w:t>
      </w:r>
      <w:r w:rsidR="00CE0E82" w:rsidRPr="00077565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มหาวิทยาลัยกรุงเทพธนบุรี</w:t>
      </w:r>
      <w:r w:rsidRPr="00077565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ได้</w:t>
      </w:r>
    </w:p>
    <w:p w:rsidR="004A69F1" w:rsidRPr="00077565" w:rsidRDefault="004A69F1" w:rsidP="004A69F1">
      <w:pPr>
        <w:spacing w:after="0"/>
        <w:rPr>
          <w:rStyle w:val="fontstyle11"/>
          <w:rFonts w:ascii="Browallia New" w:hAnsi="Browallia New" w:cs="Browallia New"/>
          <w:color w:val="auto"/>
          <w:sz w:val="36"/>
          <w:szCs w:val="36"/>
        </w:rPr>
      </w:pPr>
      <w:r w:rsidRPr="00077565">
        <w:rPr>
          <w:rStyle w:val="fontstyle11"/>
          <w:rFonts w:ascii="Browallia New" w:hAnsi="Browallia New" w:cs="Browallia New"/>
          <w:color w:val="auto"/>
          <w:sz w:val="36"/>
          <w:szCs w:val="36"/>
          <w:cs/>
        </w:rPr>
        <w:t>ความสัมพันธ์กับสถาบัน/องค์กรอื่น</w:t>
      </w:r>
    </w:p>
    <w:p w:rsidR="004A69F1" w:rsidRPr="00077565" w:rsidRDefault="004A69F1" w:rsidP="004A69F1">
      <w:pPr>
        <w:spacing w:after="0"/>
        <w:ind w:firstLine="720"/>
        <w:jc w:val="thaiDistribute"/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</w:rPr>
      </w:pPr>
      <w:r w:rsidRPr="00077565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 xml:space="preserve">คณะกรรมการพิจารณาจริยธรรมการวิจัยในมนุษย์ มีความเป็นอิสระจากสถาบัน/องค์กรอื่นทั้งภายในและภายนอกมหาวิทยาลัย แต่อาจมีการติดต่อประสานงานเพื่อให้แนวทางการปฏิบัติของคณะกรรมการพิจารณาจริยธรรมการวิจัยในมนุษย์มีความสอดคล้องกับคณะกรรมการจริยธรรมฯของสถาบันอื่น </w:t>
      </w:r>
    </w:p>
    <w:p w:rsidR="004A69F1" w:rsidRPr="000A0FDA" w:rsidRDefault="004A69F1" w:rsidP="004A69F1">
      <w:pPr>
        <w:spacing w:after="0"/>
        <w:jc w:val="thaiDistribute"/>
        <w:rPr>
          <w:rStyle w:val="fontstyle11"/>
          <w:rFonts w:ascii="Browallia New" w:hAnsi="Browallia New" w:cs="Browallia New"/>
          <w:color w:val="auto"/>
        </w:rPr>
      </w:pPr>
    </w:p>
    <w:p w:rsidR="004A69F1" w:rsidRPr="000A0FDA" w:rsidRDefault="004A69F1" w:rsidP="004A69F1">
      <w:pPr>
        <w:spacing w:after="0"/>
        <w:jc w:val="thaiDistribute"/>
        <w:rPr>
          <w:rStyle w:val="fontstyle11"/>
          <w:rFonts w:ascii="Browallia New" w:hAnsi="Browallia New" w:cs="Browallia New"/>
          <w:color w:val="auto"/>
          <w:sz w:val="36"/>
          <w:szCs w:val="36"/>
        </w:rPr>
      </w:pPr>
      <w:r w:rsidRPr="000A0FDA">
        <w:rPr>
          <w:rStyle w:val="fontstyle11"/>
          <w:rFonts w:ascii="Browallia New" w:hAnsi="Browallia New" w:cs="Browallia New"/>
          <w:color w:val="auto"/>
          <w:sz w:val="36"/>
          <w:szCs w:val="36"/>
          <w:cs/>
        </w:rPr>
        <w:t>หัวข้อที่ 13</w:t>
      </w:r>
    </w:p>
    <w:p w:rsidR="004A69F1" w:rsidRPr="000A0FDA" w:rsidRDefault="004A69F1" w:rsidP="004A69F1">
      <w:pPr>
        <w:spacing w:after="0"/>
        <w:rPr>
          <w:rStyle w:val="fontstyle11"/>
          <w:rFonts w:ascii="Browallia New" w:hAnsi="Browallia New" w:cs="Browallia New"/>
          <w:color w:val="auto"/>
          <w:sz w:val="36"/>
          <w:szCs w:val="36"/>
        </w:rPr>
      </w:pPr>
      <w:r w:rsidRPr="000A0FDA">
        <w:rPr>
          <w:rStyle w:val="fontstyle11"/>
          <w:rFonts w:ascii="Browallia New" w:hAnsi="Browallia New" w:cs="Browallia New"/>
          <w:color w:val="auto"/>
          <w:sz w:val="36"/>
          <w:szCs w:val="36"/>
          <w:cs/>
        </w:rPr>
        <w:t>วาระการทำงานของคณะกรรมการฯ</w:t>
      </w:r>
    </w:p>
    <w:p w:rsidR="004A69F1" w:rsidRPr="000A0FDA" w:rsidRDefault="004A69F1" w:rsidP="004A69F1">
      <w:pPr>
        <w:spacing w:after="0"/>
        <w:jc w:val="thaiDistribute"/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</w:rPr>
      </w:pPr>
      <w:r w:rsidRPr="000A0FDA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 xml:space="preserve">1. ระยะเวลาการเป็นกรรมการ </w:t>
      </w:r>
    </w:p>
    <w:p w:rsidR="004A69F1" w:rsidRPr="000A0FDA" w:rsidRDefault="004A69F1" w:rsidP="004A69F1">
      <w:pPr>
        <w:pStyle w:val="ListParagraph"/>
        <w:spacing w:after="0"/>
        <w:ind w:left="0" w:firstLine="720"/>
        <w:jc w:val="thaiDistribute"/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</w:rPr>
      </w:pPr>
      <w:r w:rsidRPr="000A0FDA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 xml:space="preserve">กรรมการมีวาระการดำรงตำแหน่งคราวละ </w:t>
      </w:r>
      <w:r w:rsidR="00B146BE" w:rsidRPr="000A0FDA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2</w:t>
      </w:r>
      <w:r w:rsidRPr="000A0FDA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 xml:space="preserve"> ปี </w:t>
      </w:r>
      <w:r w:rsidR="00B146BE" w:rsidRPr="000A0FDA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แต่ทั้งนี้ประธานกรรมการต้องไม่</w:t>
      </w:r>
      <w:r w:rsidRPr="000A0FDA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ดำรงตำแหน่งเกิน 2 วาระติดต่อกัน</w:t>
      </w:r>
    </w:p>
    <w:p w:rsidR="004A69F1" w:rsidRPr="000A0FDA" w:rsidRDefault="004A69F1" w:rsidP="004A69F1">
      <w:pPr>
        <w:spacing w:after="0"/>
        <w:jc w:val="thaiDistribute"/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</w:rPr>
      </w:pPr>
      <w:r w:rsidRPr="000A0FDA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2. การพ้นจากตำแหน่งของกรรมการ</w:t>
      </w:r>
    </w:p>
    <w:p w:rsidR="004A69F1" w:rsidRPr="000A0FDA" w:rsidRDefault="004A69F1" w:rsidP="004A69F1">
      <w:pPr>
        <w:spacing w:after="0"/>
        <w:ind w:firstLine="720"/>
        <w:jc w:val="thaiDistribute"/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</w:rPr>
      </w:pPr>
      <w:r w:rsidRPr="000A0FDA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นอกจากกรรมการจะพ้นจากตำแหน่งตามวาระแล้ว การให้กรรมการพ้นจากตำแหน่งจะกระทำมิได้ เว้นแต่จะมีเหตุใดเหตุหนึ่ง ดังต่อไปนี้</w:t>
      </w:r>
    </w:p>
    <w:p w:rsidR="004A69F1" w:rsidRPr="000A0FDA" w:rsidRDefault="004A69F1" w:rsidP="004A69F1">
      <w:pPr>
        <w:spacing w:after="0"/>
        <w:ind w:firstLine="720"/>
        <w:jc w:val="thaiDistribute"/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</w:rPr>
      </w:pPr>
      <w:r w:rsidRPr="000A0FDA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2.1 ตาย</w:t>
      </w:r>
    </w:p>
    <w:p w:rsidR="004A69F1" w:rsidRPr="000A0FDA" w:rsidRDefault="004A69F1" w:rsidP="004A69F1">
      <w:pPr>
        <w:spacing w:after="0"/>
        <w:ind w:firstLine="720"/>
        <w:jc w:val="thaiDistribute"/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</w:rPr>
      </w:pPr>
      <w:r w:rsidRPr="000A0FDA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2.2 ลาออก</w:t>
      </w:r>
    </w:p>
    <w:p w:rsidR="004A69F1" w:rsidRPr="000A0FDA" w:rsidRDefault="004A69F1" w:rsidP="004A69F1">
      <w:pPr>
        <w:spacing w:after="0"/>
        <w:ind w:firstLine="720"/>
        <w:jc w:val="thaiDistribute"/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</w:rPr>
      </w:pPr>
      <w:r w:rsidRPr="000A0FDA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2.3 เป็นบุคคลล้มละลาย</w:t>
      </w:r>
    </w:p>
    <w:p w:rsidR="004A69F1" w:rsidRPr="000A0FDA" w:rsidRDefault="004A69F1" w:rsidP="004A69F1">
      <w:pPr>
        <w:spacing w:after="0"/>
        <w:ind w:firstLine="720"/>
        <w:jc w:val="thaiDistribute"/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</w:rPr>
      </w:pPr>
      <w:r w:rsidRPr="000A0FDA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2.4 เป็นคนไร้ความสามารถหรือคนเสมือนไร้ความสามารถ</w:t>
      </w:r>
    </w:p>
    <w:p w:rsidR="004A69F1" w:rsidRPr="000A0FDA" w:rsidRDefault="004A69F1" w:rsidP="004A69F1">
      <w:pPr>
        <w:spacing w:after="0"/>
        <w:ind w:firstLine="720"/>
        <w:jc w:val="thaiDistribute"/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</w:rPr>
      </w:pPr>
      <w:r w:rsidRPr="000A0FDA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2.5 มีความประพฤติเสื่อมเสียอย่างร้ายแรง</w:t>
      </w:r>
    </w:p>
    <w:p w:rsidR="004A69F1" w:rsidRPr="000A0FDA" w:rsidRDefault="004A69F1" w:rsidP="004A69F1">
      <w:pPr>
        <w:spacing w:after="0"/>
        <w:ind w:firstLine="720"/>
        <w:jc w:val="thaiDistribute"/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</w:rPr>
      </w:pPr>
      <w:r w:rsidRPr="000A0FDA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2.6 ต้องคำพิพากษาถึงที่สุดให้จำคุก เว้นแต่ในความผิดอันได้กระทำโดยประมาท หรือความผิดลหุโทษ</w:t>
      </w:r>
    </w:p>
    <w:p w:rsidR="004A69F1" w:rsidRPr="000A0FDA" w:rsidRDefault="004A69F1" w:rsidP="004A69F1">
      <w:pPr>
        <w:spacing w:after="0"/>
        <w:jc w:val="thaiDistribute"/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</w:rPr>
      </w:pPr>
      <w:r w:rsidRPr="000A0FDA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3. วิธีการลาออก และวิธีการแต่งตั้งกรรมการทดแทน</w:t>
      </w:r>
    </w:p>
    <w:p w:rsidR="004A69F1" w:rsidRPr="000A0FDA" w:rsidRDefault="004A69F1" w:rsidP="004A69F1">
      <w:pPr>
        <w:spacing w:after="0"/>
        <w:ind w:firstLine="720"/>
        <w:jc w:val="thaiDistribute"/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</w:rPr>
      </w:pPr>
      <w:r w:rsidRPr="000A0FDA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lastRenderedPageBreak/>
        <w:t>กรรมการมีสิทธ์ที่จะลาออกก่อนครบวาระการปฏิบัติงานได้ โดยให้แจ้งความจำนงต่อประธานกรรมการ อย่างเป็นลายลักษณ์อักษร และได้รับความเห็นชอบจากประธานกรรมการ</w:t>
      </w:r>
      <w:r w:rsidR="000A0FDA" w:rsidRPr="000A0FDA">
        <w:rPr>
          <w:rStyle w:val="fontstyle11"/>
          <w:rFonts w:ascii="Browallia New" w:hAnsi="Browallia New" w:cs="Browallia New" w:hint="cs"/>
          <w:b w:val="0"/>
          <w:bCs w:val="0"/>
          <w:color w:val="auto"/>
          <w:sz w:val="32"/>
          <w:szCs w:val="32"/>
          <w:cs/>
        </w:rPr>
        <w:t xml:space="preserve"> </w:t>
      </w:r>
      <w:r w:rsidRPr="000A0FDA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หากกรรมการมีเหตุให้ต้องพ้นจากตำแหน่งก่อนครบวาระ และประธานกรรมการ เห็นสมควรที่จะเสนอชื่อแต่งตั้งผู้ที่เหมาะสม ผู้ที่ได้รับการแต่งตั้งใหม่จะดำรงตำแหน่งเท่ากับเวลาที่เหลืออยู่ของผู้ดำรงตำแหน่งคนก่อน</w:t>
      </w:r>
    </w:p>
    <w:p w:rsidR="004A69F1" w:rsidRPr="000A0FDA" w:rsidRDefault="004A69F1" w:rsidP="004A69F1">
      <w:pPr>
        <w:spacing w:after="0"/>
        <w:ind w:firstLine="72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0A0FDA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ประธานกรรมการที่ลาออกก่อนครบวาระการปฏิบัติงาน โดยให้แจ้งความจำนงต่อคณบดีอย่าง            เป็นลายลักษณ์อักษร และได้รับความเห็นชอบจากคณบดี หากประธานกรรมการมีเหตุให้ต้องพ้นตำแหน่งก่อนครบวาระ ให้คณบดีดำเนินการแต่งตั้งใหม่ ผู้ที่ได้รับการแต่งตั้งใหม่จะดำรงตำแหน่งเท่ากับเวลาที่เหลืออยู่ของผู้ดำรงตำแหน่งคนก่อน</w:t>
      </w:r>
    </w:p>
    <w:p w:rsidR="00504332" w:rsidRPr="000A0FDA" w:rsidRDefault="00504332" w:rsidP="006722F7">
      <w:pPr>
        <w:rPr>
          <w:rFonts w:ascii="Browallia New" w:hAnsi="Browallia New" w:cs="Browallia New"/>
          <w:sz w:val="24"/>
          <w:szCs w:val="32"/>
        </w:rPr>
      </w:pPr>
    </w:p>
    <w:p w:rsidR="00504332" w:rsidRPr="000A0FDA" w:rsidRDefault="00504332" w:rsidP="006722F7">
      <w:pPr>
        <w:rPr>
          <w:rFonts w:ascii="Browallia New" w:hAnsi="Browallia New" w:cs="Browallia New"/>
          <w:sz w:val="24"/>
          <w:szCs w:val="32"/>
        </w:rPr>
      </w:pPr>
    </w:p>
    <w:p w:rsidR="000A0FDA" w:rsidRPr="000A0FDA" w:rsidRDefault="000A0FDA">
      <w:pPr>
        <w:rPr>
          <w:rFonts w:ascii="Browallia New" w:hAnsi="Browallia New" w:cs="Browallia New"/>
          <w:b/>
          <w:bCs/>
          <w:sz w:val="40"/>
          <w:szCs w:val="40"/>
          <w:cs/>
        </w:rPr>
      </w:pPr>
      <w:r w:rsidRPr="000A0FDA">
        <w:rPr>
          <w:rFonts w:ascii="Browallia New" w:hAnsi="Browallia New" w:cs="Browallia New"/>
          <w:b/>
          <w:bCs/>
          <w:sz w:val="40"/>
          <w:szCs w:val="40"/>
          <w:cs/>
        </w:rPr>
        <w:br w:type="page"/>
      </w:r>
    </w:p>
    <w:p w:rsidR="004A69F1" w:rsidRPr="000A0FDA" w:rsidRDefault="004A69F1" w:rsidP="004A69F1">
      <w:pPr>
        <w:pStyle w:val="Default"/>
        <w:jc w:val="center"/>
        <w:rPr>
          <w:rFonts w:ascii="Browallia New" w:hAnsi="Browallia New" w:cs="Browallia New"/>
          <w:color w:val="auto"/>
          <w:sz w:val="40"/>
          <w:szCs w:val="40"/>
        </w:rPr>
      </w:pPr>
      <w:r w:rsidRPr="000A0FDA">
        <w:rPr>
          <w:rFonts w:ascii="Browallia New" w:hAnsi="Browallia New" w:cs="Browallia New"/>
          <w:b/>
          <w:bCs/>
          <w:color w:val="auto"/>
          <w:sz w:val="40"/>
          <w:szCs w:val="40"/>
          <w:cs/>
        </w:rPr>
        <w:lastRenderedPageBreak/>
        <w:t>หมวดที่</w:t>
      </w:r>
      <w:r w:rsidRPr="000A0FDA">
        <w:rPr>
          <w:rFonts w:ascii="Browallia New" w:hAnsi="Browallia New" w:cs="Browallia New"/>
          <w:b/>
          <w:bCs/>
          <w:color w:val="auto"/>
          <w:sz w:val="40"/>
          <w:szCs w:val="40"/>
        </w:rPr>
        <w:t xml:space="preserve"> 2</w:t>
      </w:r>
    </w:p>
    <w:p w:rsidR="004A69F1" w:rsidRPr="000A0FDA" w:rsidRDefault="004A69F1" w:rsidP="004A69F1">
      <w:pPr>
        <w:spacing w:after="0"/>
        <w:jc w:val="center"/>
        <w:rPr>
          <w:rFonts w:ascii="Browallia New" w:hAnsi="Browallia New" w:cs="Browallia New"/>
          <w:sz w:val="36"/>
          <w:szCs w:val="36"/>
        </w:rPr>
      </w:pPr>
      <w:r w:rsidRPr="000A0FDA">
        <w:rPr>
          <w:rFonts w:ascii="Browallia New" w:hAnsi="Browallia New" w:cs="Browallia New"/>
          <w:b/>
          <w:bCs/>
          <w:sz w:val="36"/>
          <w:szCs w:val="36"/>
          <w:cs/>
        </w:rPr>
        <w:t>การปฏิบัติงานของคณะกรรมการพิจารณาจริยธรรมการวิจัยในมนุษย์</w:t>
      </w:r>
    </w:p>
    <w:p w:rsidR="004A69F1" w:rsidRPr="000A0FDA" w:rsidRDefault="004A69F1" w:rsidP="004A69F1">
      <w:pPr>
        <w:pStyle w:val="Default"/>
        <w:rPr>
          <w:rFonts w:ascii="Browallia New" w:hAnsi="Browallia New" w:cs="Browallia New"/>
          <w:color w:val="auto"/>
          <w:sz w:val="36"/>
          <w:szCs w:val="36"/>
        </w:rPr>
      </w:pPr>
      <w:r w:rsidRPr="000A0FDA">
        <w:rPr>
          <w:rFonts w:ascii="Browallia New" w:hAnsi="Browallia New" w:cs="Browallia New"/>
          <w:b/>
          <w:bCs/>
          <w:color w:val="auto"/>
          <w:sz w:val="36"/>
          <w:szCs w:val="36"/>
          <w:cs/>
        </w:rPr>
        <w:t>หัวข้อที่ 1</w:t>
      </w:r>
    </w:p>
    <w:p w:rsidR="004A69F1" w:rsidRPr="000A0FDA" w:rsidRDefault="004A69F1" w:rsidP="004A69F1">
      <w:pPr>
        <w:pStyle w:val="Default"/>
        <w:rPr>
          <w:rFonts w:ascii="Browallia New" w:hAnsi="Browallia New" w:cs="Browallia New"/>
          <w:color w:val="auto"/>
          <w:sz w:val="36"/>
          <w:szCs w:val="36"/>
        </w:rPr>
      </w:pPr>
      <w:r w:rsidRPr="000A0FDA">
        <w:rPr>
          <w:rFonts w:ascii="Browallia New" w:hAnsi="Browallia New" w:cs="Browallia New"/>
          <w:b/>
          <w:bCs/>
          <w:color w:val="auto"/>
          <w:sz w:val="36"/>
          <w:szCs w:val="36"/>
          <w:cs/>
        </w:rPr>
        <w:t>หลักจริยธรรมที่คณะกรรมการพิจารณาจริยธรรมฯ ใช้เป็นแนวทางในการดำเนินงาน</w:t>
      </w:r>
    </w:p>
    <w:p w:rsidR="004A69F1" w:rsidRPr="000A0FDA" w:rsidRDefault="004A69F1" w:rsidP="004A69F1">
      <w:pPr>
        <w:pStyle w:val="Default"/>
        <w:ind w:firstLine="72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0A0FDA">
        <w:rPr>
          <w:rFonts w:ascii="Browallia New" w:hAnsi="Browallia New" w:cs="Browallia New"/>
          <w:color w:val="auto"/>
          <w:sz w:val="32"/>
          <w:szCs w:val="32"/>
          <w:cs/>
        </w:rPr>
        <w:t xml:space="preserve">เพื่อให้การดำเนินการวิจัยในคณะฯ ได้มาตรฐานสากล เป็นที่ยอมรับของ คณะกรรมการพิจารณาจริยธรรมการวิจัยในมนุษย์ ได้อ้างอิงหลักจริยธรรมการวิจัยฯ  คือ </w:t>
      </w:r>
    </w:p>
    <w:p w:rsidR="004A69F1" w:rsidRPr="000A0FDA" w:rsidRDefault="004A69F1" w:rsidP="004A69F1">
      <w:pPr>
        <w:pStyle w:val="Default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0A0FDA">
        <w:rPr>
          <w:rFonts w:ascii="Browallia New" w:hAnsi="Browallia New" w:cs="Browallia New"/>
          <w:color w:val="auto"/>
          <w:sz w:val="32"/>
          <w:szCs w:val="32"/>
          <w:cs/>
        </w:rPr>
        <w:t xml:space="preserve">1. </w:t>
      </w:r>
      <w:r w:rsidRPr="000A0FDA">
        <w:rPr>
          <w:rFonts w:ascii="Browallia New" w:hAnsi="Browallia New" w:cs="Browallia New"/>
          <w:color w:val="auto"/>
          <w:sz w:val="32"/>
          <w:szCs w:val="32"/>
        </w:rPr>
        <w:t xml:space="preserve">The Declaration of Helsinki </w:t>
      </w:r>
      <w:r w:rsidRPr="000A0FDA">
        <w:rPr>
          <w:rFonts w:ascii="Browallia New" w:hAnsi="Browallia New" w:cs="Browallia New"/>
          <w:color w:val="auto"/>
          <w:sz w:val="32"/>
          <w:szCs w:val="32"/>
          <w:cs/>
        </w:rPr>
        <w:t>(</w:t>
      </w:r>
      <w:r w:rsidRPr="000A0FDA">
        <w:rPr>
          <w:rFonts w:ascii="Browallia New" w:hAnsi="Browallia New" w:cs="Browallia New"/>
          <w:color w:val="auto"/>
          <w:sz w:val="32"/>
          <w:szCs w:val="32"/>
        </w:rPr>
        <w:t>World Medical Association 1964, Revised 1975, 1983, 1989, 1996, 2000 and 2008</w:t>
      </w:r>
      <w:r w:rsidRPr="000A0FDA">
        <w:rPr>
          <w:rFonts w:ascii="Browallia New" w:hAnsi="Browallia New" w:cs="Browallia New"/>
          <w:color w:val="auto"/>
          <w:sz w:val="32"/>
          <w:szCs w:val="32"/>
          <w:cs/>
        </w:rPr>
        <w:t>)</w:t>
      </w:r>
    </w:p>
    <w:p w:rsidR="004A69F1" w:rsidRPr="000A0FDA" w:rsidRDefault="004A69F1" w:rsidP="004A69F1">
      <w:pPr>
        <w:pStyle w:val="Default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0A0FDA">
        <w:rPr>
          <w:rFonts w:ascii="Browallia New" w:hAnsi="Browallia New" w:cs="Browallia New"/>
          <w:color w:val="auto"/>
          <w:sz w:val="32"/>
          <w:szCs w:val="32"/>
          <w:cs/>
        </w:rPr>
        <w:t xml:space="preserve">2.  </w:t>
      </w:r>
      <w:r w:rsidRPr="000A0FDA">
        <w:rPr>
          <w:rFonts w:ascii="Browallia New" w:hAnsi="Browallia New" w:cs="Browallia New"/>
          <w:color w:val="auto"/>
          <w:sz w:val="32"/>
          <w:szCs w:val="32"/>
        </w:rPr>
        <w:t>The Belmont Report</w:t>
      </w:r>
    </w:p>
    <w:p w:rsidR="004A69F1" w:rsidRPr="000A0FDA" w:rsidRDefault="004A69F1" w:rsidP="004A69F1">
      <w:pPr>
        <w:pStyle w:val="Default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0A0FDA">
        <w:rPr>
          <w:rFonts w:ascii="Browallia New" w:hAnsi="Browallia New" w:cs="Browallia New"/>
          <w:color w:val="auto"/>
          <w:sz w:val="32"/>
          <w:szCs w:val="32"/>
          <w:cs/>
        </w:rPr>
        <w:t>3.</w:t>
      </w:r>
      <w:r w:rsidRPr="000A0FDA">
        <w:rPr>
          <w:rFonts w:ascii="Browallia New" w:hAnsi="Browallia New" w:cs="Browallia New"/>
          <w:color w:val="auto"/>
          <w:sz w:val="32"/>
          <w:szCs w:val="32"/>
        </w:rPr>
        <w:t xml:space="preserve">The International Conference on Harmonization </w:t>
      </w:r>
      <w:r w:rsidRPr="000A0FDA">
        <w:rPr>
          <w:rFonts w:ascii="Browallia New" w:hAnsi="Browallia New" w:cs="Browallia New"/>
          <w:color w:val="auto"/>
          <w:sz w:val="32"/>
          <w:szCs w:val="32"/>
          <w:cs/>
        </w:rPr>
        <w:t>(</w:t>
      </w:r>
      <w:r w:rsidRPr="000A0FDA">
        <w:rPr>
          <w:rFonts w:ascii="Browallia New" w:hAnsi="Browallia New" w:cs="Browallia New"/>
          <w:color w:val="auto"/>
          <w:sz w:val="32"/>
          <w:szCs w:val="32"/>
        </w:rPr>
        <w:t>ICH</w:t>
      </w:r>
      <w:r w:rsidRPr="000A0FDA">
        <w:rPr>
          <w:rFonts w:ascii="Browallia New" w:hAnsi="Browallia New" w:cs="Browallia New"/>
          <w:color w:val="auto"/>
          <w:sz w:val="32"/>
          <w:szCs w:val="32"/>
          <w:cs/>
        </w:rPr>
        <w:t xml:space="preserve">) </w:t>
      </w:r>
      <w:r w:rsidRPr="000A0FDA">
        <w:rPr>
          <w:rFonts w:ascii="Browallia New" w:hAnsi="Browallia New" w:cs="Browallia New"/>
          <w:color w:val="auto"/>
          <w:sz w:val="32"/>
          <w:szCs w:val="32"/>
        </w:rPr>
        <w:t xml:space="preserve">Guidance for Industries in Good Clinical Practice </w:t>
      </w:r>
      <w:r w:rsidRPr="000A0FDA">
        <w:rPr>
          <w:rFonts w:ascii="Browallia New" w:hAnsi="Browallia New" w:cs="Browallia New"/>
          <w:color w:val="auto"/>
          <w:sz w:val="32"/>
          <w:szCs w:val="32"/>
          <w:cs/>
        </w:rPr>
        <w:t>(</w:t>
      </w:r>
      <w:r w:rsidRPr="000A0FDA">
        <w:rPr>
          <w:rFonts w:ascii="Browallia New" w:hAnsi="Browallia New" w:cs="Browallia New"/>
          <w:color w:val="auto"/>
          <w:sz w:val="32"/>
          <w:szCs w:val="32"/>
        </w:rPr>
        <w:t>GCP</w:t>
      </w:r>
      <w:r w:rsidRPr="000A0FDA">
        <w:rPr>
          <w:rFonts w:ascii="Browallia New" w:hAnsi="Browallia New" w:cs="Browallia New"/>
          <w:color w:val="auto"/>
          <w:sz w:val="32"/>
          <w:szCs w:val="32"/>
          <w:cs/>
        </w:rPr>
        <w:t xml:space="preserve">) </w:t>
      </w:r>
    </w:p>
    <w:p w:rsidR="004A69F1" w:rsidRPr="000A0FDA" w:rsidRDefault="004A69F1" w:rsidP="004A69F1">
      <w:pPr>
        <w:pStyle w:val="Default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0A0FDA">
        <w:rPr>
          <w:rFonts w:ascii="Browallia New" w:hAnsi="Browallia New" w:cs="Browallia New"/>
          <w:color w:val="auto"/>
          <w:sz w:val="32"/>
          <w:szCs w:val="32"/>
          <w:cs/>
        </w:rPr>
        <w:t xml:space="preserve">4. </w:t>
      </w:r>
      <w:r w:rsidRPr="000A0FDA">
        <w:rPr>
          <w:rFonts w:ascii="Browallia New" w:hAnsi="Browallia New" w:cs="Browallia New"/>
          <w:color w:val="auto"/>
          <w:sz w:val="32"/>
          <w:szCs w:val="32"/>
        </w:rPr>
        <w:t xml:space="preserve"> International Ethical Guidelines for Biomedical Research Involving Human Subjects</w:t>
      </w:r>
      <w:r w:rsidRPr="000A0FDA">
        <w:rPr>
          <w:rFonts w:ascii="Browallia New" w:hAnsi="Browallia New" w:cs="Browallia New"/>
          <w:color w:val="auto"/>
          <w:sz w:val="32"/>
          <w:szCs w:val="32"/>
          <w:cs/>
        </w:rPr>
        <w:t xml:space="preserve">: </w:t>
      </w:r>
      <w:r w:rsidRPr="000A0FDA">
        <w:rPr>
          <w:rFonts w:ascii="Browallia New" w:hAnsi="Browallia New" w:cs="Browallia New"/>
          <w:color w:val="auto"/>
          <w:sz w:val="32"/>
          <w:szCs w:val="32"/>
        </w:rPr>
        <w:t>the Council for International Research Involving Human Subjects</w:t>
      </w:r>
      <w:r w:rsidRPr="000A0FDA">
        <w:rPr>
          <w:rFonts w:ascii="Browallia New" w:hAnsi="Browallia New" w:cs="Browallia New"/>
          <w:color w:val="auto"/>
          <w:sz w:val="32"/>
          <w:szCs w:val="32"/>
          <w:cs/>
        </w:rPr>
        <w:t xml:space="preserve">: </w:t>
      </w:r>
      <w:r w:rsidRPr="000A0FDA">
        <w:rPr>
          <w:rFonts w:ascii="Browallia New" w:hAnsi="Browallia New" w:cs="Browallia New"/>
          <w:color w:val="auto"/>
          <w:sz w:val="32"/>
          <w:szCs w:val="32"/>
        </w:rPr>
        <w:t xml:space="preserve">the Council for International Organization of Medical Sciences </w:t>
      </w:r>
      <w:r w:rsidRPr="000A0FDA">
        <w:rPr>
          <w:rFonts w:ascii="Browallia New" w:hAnsi="Browallia New" w:cs="Browallia New"/>
          <w:color w:val="auto"/>
          <w:sz w:val="32"/>
          <w:szCs w:val="32"/>
          <w:cs/>
        </w:rPr>
        <w:t>(</w:t>
      </w:r>
      <w:r w:rsidRPr="000A0FDA">
        <w:rPr>
          <w:rFonts w:ascii="Browallia New" w:hAnsi="Browallia New" w:cs="Browallia New"/>
          <w:color w:val="auto"/>
          <w:sz w:val="32"/>
          <w:szCs w:val="32"/>
        </w:rPr>
        <w:t>CIOMS</w:t>
      </w:r>
      <w:r w:rsidRPr="000A0FDA">
        <w:rPr>
          <w:rFonts w:ascii="Browallia New" w:hAnsi="Browallia New" w:cs="Browallia New"/>
          <w:color w:val="auto"/>
          <w:sz w:val="32"/>
          <w:szCs w:val="32"/>
          <w:cs/>
        </w:rPr>
        <w:t xml:space="preserve">) </w:t>
      </w:r>
      <w:r w:rsidRPr="000A0FDA">
        <w:rPr>
          <w:rFonts w:ascii="Browallia New" w:hAnsi="Browallia New" w:cs="Browallia New"/>
          <w:color w:val="auto"/>
          <w:sz w:val="32"/>
          <w:szCs w:val="32"/>
        </w:rPr>
        <w:t xml:space="preserve">in the Collaboration with World Health Organization </w:t>
      </w:r>
    </w:p>
    <w:p w:rsidR="004A69F1" w:rsidRPr="000A0FDA" w:rsidRDefault="004A69F1" w:rsidP="004A69F1">
      <w:pPr>
        <w:pStyle w:val="Default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0A0FDA">
        <w:rPr>
          <w:rFonts w:ascii="Browallia New" w:hAnsi="Browallia New" w:cs="Browallia New"/>
          <w:color w:val="auto"/>
          <w:sz w:val="32"/>
          <w:szCs w:val="32"/>
          <w:cs/>
        </w:rPr>
        <w:t>5. กฎหมายไทยที่เกี่ยวข้อง ข้อบังคับ</w:t>
      </w:r>
      <w:proofErr w:type="spellStart"/>
      <w:r w:rsidRPr="000A0FDA">
        <w:rPr>
          <w:rFonts w:ascii="Browallia New" w:hAnsi="Browallia New" w:cs="Browallia New"/>
          <w:color w:val="auto"/>
          <w:sz w:val="32"/>
          <w:szCs w:val="32"/>
          <w:cs/>
        </w:rPr>
        <w:t>แพทย</w:t>
      </w:r>
      <w:proofErr w:type="spellEnd"/>
      <w:r w:rsidRPr="000A0FDA">
        <w:rPr>
          <w:rFonts w:ascii="Browallia New" w:hAnsi="Browallia New" w:cs="Browallia New"/>
          <w:color w:val="auto"/>
          <w:sz w:val="32"/>
          <w:szCs w:val="32"/>
          <w:cs/>
        </w:rPr>
        <w:t>สภาว่าด้วยการรักษาจริยธรรมแห่งวิชาชีพเวชกรรม จรรยาบรรณของนักวิจัย โดยสำนักงานคณะกรรมการวิจัยแห่งชาติ และจรรยาบรรณของสภาวิชาชีพ</w:t>
      </w:r>
    </w:p>
    <w:p w:rsidR="006722F7" w:rsidRPr="000A0FDA" w:rsidRDefault="004A69F1" w:rsidP="006722F7">
      <w:pPr>
        <w:pStyle w:val="Default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0A0FDA">
        <w:rPr>
          <w:rFonts w:ascii="Browallia New" w:hAnsi="Browallia New" w:cs="Browallia New"/>
          <w:color w:val="auto"/>
          <w:sz w:val="32"/>
          <w:szCs w:val="32"/>
          <w:cs/>
        </w:rPr>
        <w:t xml:space="preserve">6. ศีลธรรมและขนบธรรมเนียมประเพณีอันดีของสังคมไทย </w:t>
      </w:r>
    </w:p>
    <w:p w:rsidR="006722F7" w:rsidRPr="000A0FDA" w:rsidRDefault="006722F7" w:rsidP="004A69F1">
      <w:pPr>
        <w:pStyle w:val="Default"/>
        <w:jc w:val="center"/>
        <w:rPr>
          <w:rFonts w:ascii="Browallia New" w:hAnsi="Browallia New" w:cs="Browallia New"/>
          <w:b/>
          <w:bCs/>
          <w:color w:val="auto"/>
          <w:sz w:val="32"/>
          <w:szCs w:val="32"/>
        </w:rPr>
      </w:pPr>
    </w:p>
    <w:p w:rsidR="004A69F1" w:rsidRPr="000A0FDA" w:rsidRDefault="004A69F1" w:rsidP="004A69F1">
      <w:pPr>
        <w:pStyle w:val="Default"/>
        <w:rPr>
          <w:rFonts w:ascii="Browallia New" w:hAnsi="Browallia New" w:cs="Browallia New"/>
          <w:color w:val="auto"/>
          <w:sz w:val="36"/>
          <w:szCs w:val="36"/>
        </w:rPr>
      </w:pPr>
      <w:r w:rsidRPr="000A0FDA">
        <w:rPr>
          <w:rFonts w:ascii="Browallia New" w:hAnsi="Browallia New" w:cs="Browallia New"/>
          <w:b/>
          <w:bCs/>
          <w:color w:val="auto"/>
          <w:sz w:val="36"/>
          <w:szCs w:val="36"/>
          <w:cs/>
        </w:rPr>
        <w:t>หัวข้อที่ 2</w:t>
      </w:r>
    </w:p>
    <w:p w:rsidR="004A69F1" w:rsidRPr="000A0FDA" w:rsidRDefault="004A69F1" w:rsidP="004A69F1">
      <w:pPr>
        <w:pStyle w:val="Default"/>
        <w:rPr>
          <w:rFonts w:ascii="Browallia New" w:hAnsi="Browallia New" w:cs="Browallia New"/>
          <w:color w:val="auto"/>
          <w:sz w:val="36"/>
          <w:szCs w:val="36"/>
        </w:rPr>
      </w:pPr>
      <w:r w:rsidRPr="000A0FDA">
        <w:rPr>
          <w:rFonts w:ascii="Browallia New" w:hAnsi="Browallia New" w:cs="Browallia New"/>
          <w:b/>
          <w:bCs/>
          <w:color w:val="auto"/>
          <w:sz w:val="36"/>
          <w:szCs w:val="36"/>
          <w:cs/>
        </w:rPr>
        <w:t>เอกสารที่คณะกรรมการพิจารณาจริยธรรมฯ ต้องเก็บรักษาไว้เป็นหลักฐาน</w:t>
      </w:r>
    </w:p>
    <w:p w:rsidR="004A69F1" w:rsidRPr="000A0FDA" w:rsidRDefault="004A69F1" w:rsidP="004A69F1">
      <w:pPr>
        <w:pStyle w:val="Default"/>
        <w:ind w:firstLine="72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0A0FDA">
        <w:rPr>
          <w:rFonts w:ascii="Browallia New" w:hAnsi="Browallia New" w:cs="Browallia New"/>
          <w:color w:val="auto"/>
          <w:sz w:val="32"/>
          <w:szCs w:val="32"/>
          <w:cs/>
        </w:rPr>
        <w:t xml:space="preserve">เอกสารที่ทางคณะกรรมการพิจารณาจริยธรรมการวิจัยในมนุษย์ ต้องเก็บไว้เป็นหลักฐาน มีดังต่อไปนี้ </w:t>
      </w:r>
    </w:p>
    <w:p w:rsidR="004A69F1" w:rsidRPr="000A0FDA" w:rsidRDefault="004A69F1" w:rsidP="004A69F1">
      <w:pPr>
        <w:pStyle w:val="Default"/>
        <w:spacing w:after="31"/>
        <w:ind w:firstLine="72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0A0FDA">
        <w:rPr>
          <w:rFonts w:ascii="Browallia New" w:hAnsi="Browallia New" w:cs="Browallia New"/>
          <w:color w:val="auto"/>
          <w:sz w:val="32"/>
          <w:szCs w:val="32"/>
        </w:rPr>
        <w:t>1</w:t>
      </w:r>
      <w:r w:rsidRPr="000A0FDA">
        <w:rPr>
          <w:rFonts w:ascii="Browallia New" w:hAnsi="Browallia New" w:cs="Browallia New"/>
          <w:color w:val="auto"/>
          <w:sz w:val="32"/>
          <w:szCs w:val="32"/>
          <w:cs/>
        </w:rPr>
        <w:t>. รายชื่อของคณะกรรมการพิจารณาจริยธรรมการวิจัยในมนุษย์ทุกคน รวมทั้งประวัติส่วนตัวและผลงาน เพื่อแสดงถึงตำแหน่งหน้าที่ประจำของแต่ละคน ความเกี่ยวเนื่องกับสถาบัน (เช่น เป็น</w:t>
      </w:r>
      <w:r w:rsidR="00CE0E82" w:rsidRPr="000A0FDA">
        <w:rPr>
          <w:rFonts w:ascii="Browallia New" w:hAnsi="Browallia New" w:cs="Browallia New"/>
          <w:color w:val="auto"/>
          <w:sz w:val="32"/>
          <w:szCs w:val="32"/>
          <w:cs/>
        </w:rPr>
        <w:t>อาจารย์</w:t>
      </w:r>
      <w:r w:rsidRPr="000A0FDA">
        <w:rPr>
          <w:rFonts w:ascii="Browallia New" w:hAnsi="Browallia New" w:cs="Browallia New"/>
          <w:color w:val="auto"/>
          <w:sz w:val="32"/>
          <w:szCs w:val="32"/>
          <w:cs/>
        </w:rPr>
        <w:t xml:space="preserve"> หรือสถานภาพอื่นที่เกี่ยวข้องกับสถาบันโดยตรง หรือเป็นบุคคลภายนอก) คุณวุฒิ ความรู้ความสามารถเฉพาะทาง เพื่อเป็นเครื่องสนับสนุนว่าบุคคลนั้นมีความเหมาะสมในการทำหน้าที่เป็นกรรมการ </w:t>
      </w:r>
    </w:p>
    <w:p w:rsidR="004A69F1" w:rsidRPr="000A0FDA" w:rsidRDefault="004A69F1" w:rsidP="00504332">
      <w:pPr>
        <w:pStyle w:val="Default"/>
        <w:spacing w:after="31"/>
        <w:ind w:firstLine="72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0A0FDA">
        <w:rPr>
          <w:rFonts w:ascii="Browallia New" w:hAnsi="Browallia New" w:cs="Browallia New"/>
          <w:color w:val="auto"/>
          <w:sz w:val="32"/>
          <w:szCs w:val="32"/>
        </w:rPr>
        <w:t>2</w:t>
      </w:r>
      <w:r w:rsidRPr="000A0FDA">
        <w:rPr>
          <w:rFonts w:ascii="Browallia New" w:hAnsi="Browallia New" w:cs="Browallia New"/>
          <w:color w:val="auto"/>
          <w:sz w:val="32"/>
          <w:szCs w:val="32"/>
          <w:cs/>
        </w:rPr>
        <w:t xml:space="preserve">. เอกสารทั้งหมดที่เกี่ยวข้องกับโครงการวิจัย ซึ่งหัวหน้าโครงการวิจัยจัดส่งเพื่อประกอบการพิจารณาโครงการ หนังสือรับรองโครงการวิจัย เอกสารอื่นที่เกี่ยวข้อง รวมทั้งข้อมูลที่เก็บในรูปไฟล์ </w:t>
      </w:r>
      <w:proofErr w:type="spellStart"/>
      <w:r w:rsidRPr="000A0FDA">
        <w:rPr>
          <w:rFonts w:ascii="Browallia New" w:hAnsi="Browallia New" w:cs="Browallia New"/>
          <w:color w:val="auto"/>
          <w:sz w:val="32"/>
          <w:szCs w:val="32"/>
          <w:cs/>
        </w:rPr>
        <w:t>อิเล็กโทร</w:t>
      </w:r>
      <w:proofErr w:type="spellEnd"/>
      <w:r w:rsidRPr="000A0FDA">
        <w:rPr>
          <w:rFonts w:ascii="Browallia New" w:hAnsi="Browallia New" w:cs="Browallia New"/>
          <w:color w:val="auto"/>
          <w:sz w:val="32"/>
          <w:szCs w:val="32"/>
          <w:cs/>
        </w:rPr>
        <w:t>นิกส์ จะเก็บรักษาไว้ในสำนักงานคณะกรรมการพิจารณาจริยธรรมการวิจัยในมนุษย์ ตลอดระยะเวลาดำเนินงานของโครงการวิจัย จนกว่าจะสิ้นสุดการวิจัยหรือหลังจากผู้วิจัยขาดการติดต่อเป็นเวลาอย่างน้อย</w:t>
      </w:r>
      <w:r w:rsidRPr="000A0FDA">
        <w:rPr>
          <w:rFonts w:ascii="Browallia New" w:hAnsi="Browallia New" w:cs="Browallia New"/>
          <w:color w:val="auto"/>
          <w:sz w:val="32"/>
          <w:szCs w:val="32"/>
        </w:rPr>
        <w:t xml:space="preserve"> 3 </w:t>
      </w:r>
      <w:r w:rsidRPr="000A0FDA">
        <w:rPr>
          <w:rFonts w:ascii="Browallia New" w:hAnsi="Browallia New" w:cs="Browallia New"/>
          <w:color w:val="auto"/>
          <w:sz w:val="32"/>
          <w:szCs w:val="32"/>
          <w:cs/>
        </w:rPr>
        <w:t xml:space="preserve">ปี </w:t>
      </w:r>
    </w:p>
    <w:p w:rsidR="004A69F1" w:rsidRPr="000A0FDA" w:rsidRDefault="004A69F1" w:rsidP="004A69F1">
      <w:pPr>
        <w:pStyle w:val="Default"/>
        <w:rPr>
          <w:rFonts w:ascii="Browallia New" w:hAnsi="Browallia New" w:cs="Browallia New"/>
          <w:color w:val="auto"/>
          <w:sz w:val="36"/>
          <w:szCs w:val="36"/>
        </w:rPr>
      </w:pPr>
      <w:r w:rsidRPr="000A0FDA">
        <w:rPr>
          <w:rFonts w:ascii="Browallia New" w:hAnsi="Browallia New" w:cs="Browallia New"/>
          <w:b/>
          <w:bCs/>
          <w:color w:val="auto"/>
          <w:sz w:val="36"/>
          <w:szCs w:val="36"/>
          <w:cs/>
        </w:rPr>
        <w:lastRenderedPageBreak/>
        <w:t>หัวข้อที่ 3</w:t>
      </w:r>
    </w:p>
    <w:p w:rsidR="004A69F1" w:rsidRPr="000A0FDA" w:rsidRDefault="004A69F1" w:rsidP="004A69F1">
      <w:pPr>
        <w:pStyle w:val="Default"/>
        <w:rPr>
          <w:rFonts w:ascii="Browallia New" w:hAnsi="Browallia New" w:cs="Browallia New"/>
          <w:color w:val="auto"/>
          <w:sz w:val="36"/>
          <w:szCs w:val="36"/>
        </w:rPr>
      </w:pPr>
      <w:r w:rsidRPr="000A0FDA">
        <w:rPr>
          <w:rFonts w:ascii="Browallia New" w:hAnsi="Browallia New" w:cs="Browallia New"/>
          <w:b/>
          <w:bCs/>
          <w:color w:val="auto"/>
          <w:sz w:val="36"/>
          <w:szCs w:val="36"/>
          <w:cs/>
        </w:rPr>
        <w:t>การกำหนดวันประชุม ข้อกำหนดขององค์ประชุมและรายงานการประชุม</w:t>
      </w:r>
    </w:p>
    <w:p w:rsidR="004A69F1" w:rsidRPr="000A0FDA" w:rsidRDefault="004A69F1" w:rsidP="004A69F1">
      <w:pPr>
        <w:pStyle w:val="Default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0A0FDA">
        <w:rPr>
          <w:rFonts w:ascii="Browallia New" w:hAnsi="Browallia New" w:cs="Browallia New"/>
          <w:color w:val="auto"/>
          <w:sz w:val="32"/>
          <w:szCs w:val="32"/>
          <w:cs/>
        </w:rPr>
        <w:t>1. คณะกรรมการพิจารณาจริยธรรมการวิจัยในมนุษย์ กำหนดการประชุมอย่างน้อยทุก 2 เดือน เพื่อพิจารณาโครงการวิจัยที่กำหนดไว้ในวาระการประชุม ณ ห้องประชุม ในกรณีที่มีโครงการวิจัยเป็นจำนวนมาก หรือกรณีเร่งด่วน คณะ</w:t>
      </w:r>
      <w:r w:rsidR="00CE0E82" w:rsidRPr="000A0FDA">
        <w:rPr>
          <w:rFonts w:ascii="Browallia New" w:hAnsi="Browallia New" w:cs="Browallia New"/>
          <w:color w:val="auto"/>
          <w:sz w:val="32"/>
          <w:szCs w:val="32"/>
          <w:cs/>
        </w:rPr>
        <w:t>กรรมการฯ จะมีการประชุมเดือนละ</w:t>
      </w:r>
      <w:r w:rsidRPr="000A0FDA">
        <w:rPr>
          <w:rFonts w:ascii="Browallia New" w:hAnsi="Browallia New" w:cs="Browallia New"/>
          <w:color w:val="auto"/>
          <w:sz w:val="32"/>
          <w:szCs w:val="32"/>
          <w:cs/>
        </w:rPr>
        <w:t xml:space="preserve">ครั้ง โดยมีการแจ้งกำหนดการประชุมล่วงหน้า </w:t>
      </w:r>
    </w:p>
    <w:p w:rsidR="004A69F1" w:rsidRPr="000A0FDA" w:rsidRDefault="004A69F1" w:rsidP="004A69F1">
      <w:pPr>
        <w:pStyle w:val="Default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0A0FDA">
        <w:rPr>
          <w:rFonts w:ascii="Browallia New" w:hAnsi="Browallia New" w:cs="Browallia New"/>
          <w:color w:val="auto"/>
          <w:sz w:val="32"/>
          <w:szCs w:val="32"/>
          <w:cs/>
        </w:rPr>
        <w:t>2. การประชุมแต่ละครั้งต้องมีจำนวนกรรมการเข้าร่วมประชุมอย่างน้อยกึ่งหนึ่ง ของจำนวนคณะกรรมการทั้งหมด ซึ่งประกอบด้วย ประธานกรรมการ และหรือรองประธานกรรมการอย่างน้อย 1 คน กรรมการอย่างน้อย 2 คน เลขานุการ 1 คน และกรรมการที่เป็นบุคคลภายนอก</w:t>
      </w:r>
      <w:r w:rsidR="00326B76" w:rsidRPr="000A0FDA">
        <w:rPr>
          <w:rFonts w:ascii="Browallia New" w:hAnsi="Browallia New" w:cs="Browallia New"/>
          <w:color w:val="auto"/>
          <w:sz w:val="32"/>
          <w:szCs w:val="32"/>
          <w:cs/>
        </w:rPr>
        <w:t>มหาวิทยาลัยกรุงเทพธนบุรี</w:t>
      </w:r>
      <w:r w:rsidRPr="000A0FDA">
        <w:rPr>
          <w:rFonts w:ascii="Browallia New" w:hAnsi="Browallia New" w:cs="Browallia New"/>
          <w:color w:val="auto"/>
          <w:sz w:val="32"/>
          <w:szCs w:val="32"/>
          <w:cs/>
        </w:rPr>
        <w:t xml:space="preserve"> อย่างน้อย 1 คน จึงจะถือว่าครบองค์ประชุม อนึ่ง รายงานการประชุม ซึ่งจะต้องมีรายละเอียดดังต่อไปนี้ </w:t>
      </w:r>
    </w:p>
    <w:p w:rsidR="004A69F1" w:rsidRPr="000A0FDA" w:rsidRDefault="004A69F1" w:rsidP="004A69F1">
      <w:pPr>
        <w:pStyle w:val="Default"/>
        <w:ind w:firstLine="72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0A0FDA">
        <w:rPr>
          <w:rFonts w:ascii="Browallia New" w:hAnsi="Browallia New" w:cs="Browallia New"/>
          <w:color w:val="auto"/>
          <w:sz w:val="32"/>
          <w:szCs w:val="32"/>
          <w:cs/>
        </w:rPr>
        <w:t>2.</w:t>
      </w:r>
      <w:r w:rsidRPr="000A0FDA">
        <w:rPr>
          <w:rFonts w:ascii="Browallia New" w:hAnsi="Browallia New" w:cs="Browallia New"/>
          <w:color w:val="auto"/>
          <w:sz w:val="32"/>
          <w:szCs w:val="32"/>
        </w:rPr>
        <w:t xml:space="preserve">1 </w:t>
      </w:r>
      <w:r w:rsidRPr="000A0FDA">
        <w:rPr>
          <w:rFonts w:ascii="Browallia New" w:hAnsi="Browallia New" w:cs="Browallia New"/>
          <w:color w:val="auto"/>
          <w:sz w:val="32"/>
          <w:szCs w:val="32"/>
          <w:cs/>
        </w:rPr>
        <w:t xml:space="preserve">รายนามผู้เข้าร่วมประชุม </w:t>
      </w:r>
    </w:p>
    <w:p w:rsidR="004A69F1" w:rsidRPr="000A0FDA" w:rsidRDefault="004A69F1" w:rsidP="004A69F1">
      <w:pPr>
        <w:pStyle w:val="Default"/>
        <w:ind w:firstLine="72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0A0FDA">
        <w:rPr>
          <w:rFonts w:ascii="Browallia New" w:hAnsi="Browallia New" w:cs="Browallia New"/>
          <w:color w:val="auto"/>
          <w:sz w:val="32"/>
          <w:szCs w:val="32"/>
          <w:cs/>
        </w:rPr>
        <w:t>2.</w:t>
      </w:r>
      <w:r w:rsidRPr="000A0FDA">
        <w:rPr>
          <w:rFonts w:ascii="Browallia New" w:hAnsi="Browallia New" w:cs="Browallia New"/>
          <w:color w:val="auto"/>
          <w:sz w:val="32"/>
          <w:szCs w:val="32"/>
        </w:rPr>
        <w:t xml:space="preserve">2 </w:t>
      </w:r>
      <w:r w:rsidRPr="000A0FDA">
        <w:rPr>
          <w:rFonts w:ascii="Browallia New" w:hAnsi="Browallia New" w:cs="Browallia New"/>
          <w:color w:val="auto"/>
          <w:sz w:val="32"/>
          <w:szCs w:val="32"/>
          <w:cs/>
        </w:rPr>
        <w:t xml:space="preserve">มติของที่ประชุมในการลงความเห็นรับรอง/ไม่รับรองโครงการวิจัย พร้อมเหตุผล และ ข้อเสนอแนะ </w:t>
      </w:r>
    </w:p>
    <w:p w:rsidR="004A69F1" w:rsidRPr="000A0FDA" w:rsidRDefault="004A69F1" w:rsidP="004A69F1">
      <w:pPr>
        <w:pStyle w:val="Default"/>
        <w:ind w:firstLine="72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0A0FDA">
        <w:rPr>
          <w:rFonts w:ascii="Browallia New" w:hAnsi="Browallia New" w:cs="Browallia New"/>
          <w:color w:val="auto"/>
          <w:sz w:val="32"/>
          <w:szCs w:val="32"/>
          <w:cs/>
        </w:rPr>
        <w:t>2.</w:t>
      </w:r>
      <w:r w:rsidRPr="000A0FDA">
        <w:rPr>
          <w:rFonts w:ascii="Browallia New" w:hAnsi="Browallia New" w:cs="Browallia New"/>
          <w:color w:val="auto"/>
          <w:sz w:val="32"/>
          <w:szCs w:val="32"/>
        </w:rPr>
        <w:t xml:space="preserve">3 </w:t>
      </w:r>
      <w:r w:rsidRPr="000A0FDA">
        <w:rPr>
          <w:rFonts w:ascii="Browallia New" w:hAnsi="Browallia New" w:cs="Browallia New"/>
          <w:color w:val="auto"/>
          <w:sz w:val="32"/>
          <w:szCs w:val="32"/>
          <w:cs/>
        </w:rPr>
        <w:t xml:space="preserve">หากมีการอภิปรายในหัวข้อที่เป็นปัญหาทางจริยธรรม ควรบันทึกข้อสรุปในการแก้ไข ปัญหาตามมติที่ประชุมด้วย </w:t>
      </w:r>
    </w:p>
    <w:p w:rsidR="004A69F1" w:rsidRPr="000A0FDA" w:rsidRDefault="004A69F1" w:rsidP="004A69F1">
      <w:pPr>
        <w:pStyle w:val="Default"/>
        <w:spacing w:after="31"/>
        <w:ind w:firstLine="72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0A0FDA">
        <w:rPr>
          <w:rFonts w:ascii="Browallia New" w:hAnsi="Browallia New" w:cs="Browallia New"/>
          <w:color w:val="auto"/>
          <w:sz w:val="32"/>
          <w:szCs w:val="32"/>
          <w:cs/>
        </w:rPr>
        <w:t xml:space="preserve">อนึ่ง กรรมการที่เข้าร่วมการประชุมในวาระนั้น จะต้องเปิดเผยการมีผลประโยชน์ทับซ้อนหรือการมีส่วนได้ส่วนเสีย กับโครงการวิจัย และต้องไม่พิจารณาลงมติในโครงการวิจัยนั้นๆ และกรรมการมีข้อตกลงเรื่องการรักษาความลับที่เกี่ยวกับการพิจารณาของที่ประชุม การยื่นเสนอโครงการ ข้อมูลเกี่ยวกับอาสาสมัครผู้เข้าร่วมการวิจัยและเรื่องอื่นๆ ที่เกี่ยวข้อง </w:t>
      </w:r>
    </w:p>
    <w:p w:rsidR="004A69F1" w:rsidRPr="000A0FDA" w:rsidRDefault="006722F7" w:rsidP="006722F7">
      <w:pPr>
        <w:pStyle w:val="Default"/>
        <w:spacing w:after="31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0A0FDA">
        <w:rPr>
          <w:rFonts w:ascii="Browallia New" w:hAnsi="Browallia New" w:cs="Browallia New"/>
          <w:color w:val="auto"/>
          <w:sz w:val="32"/>
          <w:szCs w:val="32"/>
          <w:cs/>
        </w:rPr>
        <w:t xml:space="preserve">3. </w:t>
      </w:r>
      <w:r w:rsidR="00AD0D24" w:rsidRPr="000A0FDA">
        <w:rPr>
          <w:rFonts w:ascii="Browallia New" w:hAnsi="Browallia New" w:cs="Browallia New"/>
          <w:color w:val="auto"/>
          <w:sz w:val="32"/>
          <w:szCs w:val="32"/>
          <w:cs/>
        </w:rPr>
        <w:t>ในตอนต้นของการประชุม คณะกรรมการผู้เข้าร่วมประชุมต้องลงลายมือชื่อ ในเอกสารรักษาความลับของการประชุมทุกครั้ง</w:t>
      </w:r>
    </w:p>
    <w:p w:rsidR="004A69F1" w:rsidRPr="000F1097" w:rsidRDefault="004A69F1" w:rsidP="004A69F1">
      <w:pPr>
        <w:pStyle w:val="Default"/>
        <w:spacing w:after="31"/>
        <w:ind w:firstLine="720"/>
        <w:jc w:val="thaiDistribute"/>
        <w:rPr>
          <w:rFonts w:ascii="Browallia New" w:hAnsi="Browallia New" w:cs="Browallia New"/>
          <w:color w:val="A8D08D" w:themeColor="accent6" w:themeTint="99"/>
          <w:sz w:val="32"/>
          <w:szCs w:val="32"/>
        </w:rPr>
      </w:pPr>
    </w:p>
    <w:p w:rsidR="004A69F1" w:rsidRPr="004B497F" w:rsidRDefault="004A69F1" w:rsidP="004A69F1">
      <w:pPr>
        <w:pStyle w:val="Default"/>
        <w:rPr>
          <w:rFonts w:ascii="Browallia New" w:hAnsi="Browallia New" w:cs="Browallia New"/>
          <w:color w:val="000000" w:themeColor="text1"/>
          <w:sz w:val="36"/>
          <w:szCs w:val="36"/>
        </w:rPr>
      </w:pPr>
      <w:r w:rsidRPr="004B497F">
        <w:rPr>
          <w:rFonts w:ascii="Browallia New" w:hAnsi="Browallia New" w:cs="Browallia New"/>
          <w:b/>
          <w:bCs/>
          <w:color w:val="000000" w:themeColor="text1"/>
          <w:sz w:val="36"/>
          <w:szCs w:val="36"/>
          <w:cs/>
        </w:rPr>
        <w:t>หัวข้อที่ 4</w:t>
      </w:r>
    </w:p>
    <w:p w:rsidR="004A69F1" w:rsidRPr="004B497F" w:rsidRDefault="004A69F1" w:rsidP="004A69F1">
      <w:pPr>
        <w:pStyle w:val="Default"/>
        <w:rPr>
          <w:rFonts w:ascii="Browallia New" w:hAnsi="Browallia New" w:cs="Browallia New"/>
          <w:color w:val="000000" w:themeColor="text1"/>
          <w:sz w:val="36"/>
          <w:szCs w:val="36"/>
        </w:rPr>
      </w:pPr>
      <w:r w:rsidRPr="004B497F">
        <w:rPr>
          <w:rFonts w:ascii="Browallia New" w:hAnsi="Browallia New" w:cs="Browallia New"/>
          <w:b/>
          <w:bCs/>
          <w:color w:val="000000" w:themeColor="text1"/>
          <w:sz w:val="36"/>
          <w:szCs w:val="36"/>
          <w:cs/>
        </w:rPr>
        <w:t>ประเภทของการวิจัยที่ขอการรับรองได้</w:t>
      </w:r>
    </w:p>
    <w:p w:rsidR="004A69F1" w:rsidRPr="004B497F" w:rsidRDefault="004A69F1" w:rsidP="004A69F1">
      <w:pPr>
        <w:pStyle w:val="Default"/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4B497F">
        <w:rPr>
          <w:rFonts w:ascii="Browallia New" w:hAnsi="Browallia New" w:cs="Browallia New"/>
          <w:color w:val="000000" w:themeColor="text1"/>
          <w:sz w:val="32"/>
          <w:szCs w:val="32"/>
        </w:rPr>
        <w:t>1</w:t>
      </w:r>
      <w:r w:rsidRPr="004B497F">
        <w:rPr>
          <w:rFonts w:ascii="Browallia New" w:hAnsi="Browallia New" w:cs="Browallia New"/>
          <w:color w:val="000000" w:themeColor="text1"/>
          <w:sz w:val="32"/>
          <w:szCs w:val="32"/>
          <w:cs/>
        </w:rPr>
        <w:t>. โครงการวิจัย</w:t>
      </w:r>
      <w:r w:rsidR="001B7551" w:rsidRPr="000A0FDA">
        <w:rPr>
          <w:rFonts w:ascii="Browallia New" w:hAnsi="Browallia New" w:cs="Browallia New" w:hint="cs"/>
          <w:color w:val="auto"/>
          <w:sz w:val="32"/>
          <w:szCs w:val="32"/>
          <w:cs/>
        </w:rPr>
        <w:t>ในมนุษย์</w:t>
      </w:r>
      <w:r w:rsidRPr="004B497F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ที่อยู่ภายในขอบข่ายต่อไปนี้ สามารถขอการรับรองก่อนดำเนินการวิจัย ได้แก่ </w:t>
      </w:r>
    </w:p>
    <w:p w:rsidR="004A69F1" w:rsidRPr="004B497F" w:rsidRDefault="004A69F1" w:rsidP="004A69F1">
      <w:pPr>
        <w:pStyle w:val="Default"/>
        <w:spacing w:after="31"/>
        <w:ind w:firstLine="720"/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4B497F">
        <w:rPr>
          <w:rFonts w:ascii="Browallia New" w:hAnsi="Browallia New" w:cs="Browallia New"/>
          <w:color w:val="000000" w:themeColor="text1"/>
          <w:sz w:val="32"/>
          <w:szCs w:val="32"/>
        </w:rPr>
        <w:t>1</w:t>
      </w:r>
      <w:r w:rsidRPr="004B497F">
        <w:rPr>
          <w:rFonts w:ascii="Browallia New" w:hAnsi="Browallia New" w:cs="Browallia New"/>
          <w:color w:val="000000" w:themeColor="text1"/>
          <w:sz w:val="32"/>
          <w:szCs w:val="32"/>
          <w:cs/>
        </w:rPr>
        <w:t>.</w:t>
      </w:r>
      <w:r w:rsidRPr="004B497F">
        <w:rPr>
          <w:rFonts w:ascii="Browallia New" w:hAnsi="Browallia New" w:cs="Browallia New"/>
          <w:color w:val="000000" w:themeColor="text1"/>
          <w:sz w:val="32"/>
          <w:szCs w:val="32"/>
        </w:rPr>
        <w:t xml:space="preserve">1 </w:t>
      </w:r>
      <w:r w:rsidRPr="004B497F">
        <w:rPr>
          <w:rFonts w:ascii="Browallia New" w:hAnsi="Browallia New" w:cs="Browallia New"/>
          <w:color w:val="000000" w:themeColor="text1"/>
          <w:sz w:val="32"/>
          <w:szCs w:val="32"/>
          <w:cs/>
        </w:rPr>
        <w:t>โครงการวิจัยที่ดำเนินการโดยบุคลากรของ</w:t>
      </w:r>
      <w:r w:rsidR="00955CD5" w:rsidRPr="004B497F">
        <w:rPr>
          <w:rFonts w:ascii="Browallia New" w:hAnsi="Browallia New" w:cs="Browallia New"/>
          <w:color w:val="000000" w:themeColor="text1"/>
          <w:sz w:val="32"/>
          <w:szCs w:val="32"/>
          <w:cs/>
        </w:rPr>
        <w:t>สาขาวิทยาศาสตร์สุขภาพ</w:t>
      </w:r>
      <w:r w:rsidRPr="004B497F">
        <w:rPr>
          <w:rFonts w:ascii="Browallia New" w:hAnsi="Browallia New" w:cs="Browallia New"/>
          <w:color w:val="000000" w:themeColor="text1"/>
          <w:sz w:val="32"/>
          <w:szCs w:val="32"/>
          <w:cs/>
        </w:rPr>
        <w:t>เป็นหัวหน้าโครงการวิจัย</w:t>
      </w:r>
      <w:r w:rsidR="00955CD5" w:rsidRPr="004B497F">
        <w:rPr>
          <w:rFonts w:ascii="Browallia New" w:hAnsi="Browallia New" w:cs="Browallia New"/>
          <w:color w:val="000000" w:themeColor="text1"/>
          <w:sz w:val="32"/>
          <w:szCs w:val="32"/>
          <w:cs/>
        </w:rPr>
        <w:t>หรือผู้ร่วมวิจัย</w:t>
      </w:r>
    </w:p>
    <w:p w:rsidR="004A69F1" w:rsidRPr="004B497F" w:rsidRDefault="004A69F1" w:rsidP="004A69F1">
      <w:pPr>
        <w:pStyle w:val="Default"/>
        <w:spacing w:after="31"/>
        <w:ind w:firstLine="720"/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4B497F">
        <w:rPr>
          <w:rFonts w:ascii="Browallia New" w:hAnsi="Browallia New" w:cs="Browallia New"/>
          <w:color w:val="000000" w:themeColor="text1"/>
          <w:sz w:val="32"/>
          <w:szCs w:val="32"/>
        </w:rPr>
        <w:t>1</w:t>
      </w:r>
      <w:r w:rsidRPr="004B497F">
        <w:rPr>
          <w:rFonts w:ascii="Browallia New" w:hAnsi="Browallia New" w:cs="Browallia New"/>
          <w:color w:val="000000" w:themeColor="text1"/>
          <w:sz w:val="32"/>
          <w:szCs w:val="32"/>
          <w:cs/>
        </w:rPr>
        <w:t>.</w:t>
      </w:r>
      <w:r w:rsidRPr="004B497F">
        <w:rPr>
          <w:rFonts w:ascii="Browallia New" w:hAnsi="Browallia New" w:cs="Browallia New"/>
          <w:color w:val="000000" w:themeColor="text1"/>
          <w:sz w:val="32"/>
          <w:szCs w:val="32"/>
        </w:rPr>
        <w:t xml:space="preserve">2 </w:t>
      </w:r>
      <w:r w:rsidRPr="004B497F">
        <w:rPr>
          <w:rFonts w:ascii="Browallia New" w:hAnsi="Browallia New" w:cs="Browallia New"/>
          <w:color w:val="000000" w:themeColor="text1"/>
          <w:sz w:val="32"/>
          <w:szCs w:val="32"/>
          <w:cs/>
        </w:rPr>
        <w:t>โครงการวิจัยที่นักศึกษา</w:t>
      </w:r>
      <w:r w:rsidR="00955CD5" w:rsidRPr="004B497F">
        <w:rPr>
          <w:rFonts w:ascii="Browallia New" w:hAnsi="Browallia New" w:cs="Browallia New"/>
          <w:color w:val="000000" w:themeColor="text1"/>
          <w:sz w:val="32"/>
          <w:szCs w:val="32"/>
          <w:cs/>
        </w:rPr>
        <w:t>ของสาขาวิทยาศาสตร์สุขภาพ</w:t>
      </w:r>
      <w:r w:rsidRPr="004B497F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ดำเนินการภายใต้การให้คำแนะนำของอาจารย์ในมหาวิทยาลัยกรุงเทพธนบุรี </w:t>
      </w:r>
    </w:p>
    <w:p w:rsidR="004A69F1" w:rsidRDefault="004A69F1" w:rsidP="004A69F1">
      <w:pPr>
        <w:pStyle w:val="Default"/>
        <w:ind w:firstLine="720"/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4B497F">
        <w:rPr>
          <w:rFonts w:ascii="Browallia New" w:hAnsi="Browallia New" w:cs="Browallia New"/>
          <w:color w:val="000000" w:themeColor="text1"/>
          <w:sz w:val="32"/>
          <w:szCs w:val="32"/>
        </w:rPr>
        <w:lastRenderedPageBreak/>
        <w:t>1</w:t>
      </w:r>
      <w:r w:rsidRPr="004B497F">
        <w:rPr>
          <w:rFonts w:ascii="Browallia New" w:hAnsi="Browallia New" w:cs="Browallia New"/>
          <w:color w:val="000000" w:themeColor="text1"/>
          <w:sz w:val="32"/>
          <w:szCs w:val="32"/>
          <w:cs/>
        </w:rPr>
        <w:t>.</w:t>
      </w:r>
      <w:r w:rsidRPr="004B497F">
        <w:rPr>
          <w:rFonts w:ascii="Browallia New" w:hAnsi="Browallia New" w:cs="Browallia New"/>
          <w:color w:val="000000" w:themeColor="text1"/>
          <w:sz w:val="32"/>
          <w:szCs w:val="32"/>
        </w:rPr>
        <w:t xml:space="preserve">3 </w:t>
      </w:r>
      <w:r w:rsidRPr="004B497F">
        <w:rPr>
          <w:rFonts w:ascii="Browallia New" w:hAnsi="Browallia New" w:cs="Browallia New"/>
          <w:color w:val="000000" w:themeColor="text1"/>
          <w:sz w:val="32"/>
          <w:szCs w:val="32"/>
          <w:cs/>
        </w:rPr>
        <w:t>โครงการวิจัยที่เก็บรวบรวมข้อมูลกับบุคลากรในคณะฯ หรือใช้ข้อมูลของคณะฯ ซึ่งมิใช่ข้อมูลสาธารณะ (</w:t>
      </w:r>
      <w:r w:rsidRPr="004B497F">
        <w:rPr>
          <w:rFonts w:ascii="Browallia New" w:hAnsi="Browallia New" w:cs="Browallia New"/>
          <w:color w:val="000000" w:themeColor="text1"/>
          <w:sz w:val="32"/>
          <w:szCs w:val="32"/>
        </w:rPr>
        <w:t>Non</w:t>
      </w:r>
      <w:r w:rsidRPr="004B497F">
        <w:rPr>
          <w:rFonts w:ascii="Browallia New" w:hAnsi="Browallia New" w:cs="Browallia New"/>
          <w:color w:val="000000" w:themeColor="text1"/>
          <w:sz w:val="32"/>
          <w:szCs w:val="32"/>
          <w:cs/>
        </w:rPr>
        <w:t>-</w:t>
      </w:r>
      <w:r w:rsidRPr="004B497F">
        <w:rPr>
          <w:rFonts w:ascii="Browallia New" w:hAnsi="Browallia New" w:cs="Browallia New"/>
          <w:color w:val="000000" w:themeColor="text1"/>
          <w:sz w:val="32"/>
          <w:szCs w:val="32"/>
        </w:rPr>
        <w:t>public information</w:t>
      </w:r>
      <w:r w:rsidRPr="004B497F">
        <w:rPr>
          <w:rFonts w:ascii="Browallia New" w:hAnsi="Browallia New" w:cs="Browallia New"/>
          <w:color w:val="000000" w:themeColor="text1"/>
          <w:sz w:val="32"/>
          <w:szCs w:val="32"/>
          <w:cs/>
        </w:rPr>
        <w:t>) และสามารถสืบไปถึงตัวบุคคลที่จะ เป็นผู้เข้าร่วมการวิจัยได้ (</w:t>
      </w:r>
      <w:r w:rsidRPr="004B497F">
        <w:rPr>
          <w:rFonts w:ascii="Browallia New" w:hAnsi="Browallia New" w:cs="Browallia New"/>
          <w:color w:val="000000" w:themeColor="text1"/>
          <w:sz w:val="32"/>
          <w:szCs w:val="32"/>
        </w:rPr>
        <w:t>Identifiable data</w:t>
      </w:r>
      <w:r w:rsidRPr="004B497F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) </w:t>
      </w:r>
    </w:p>
    <w:p w:rsidR="00F80B0A" w:rsidRPr="004B497F" w:rsidRDefault="00F80B0A" w:rsidP="004A69F1">
      <w:pPr>
        <w:pStyle w:val="Default"/>
        <w:ind w:firstLine="720"/>
        <w:jc w:val="thaiDistribute"/>
        <w:rPr>
          <w:rFonts w:ascii="Browallia New" w:hAnsi="Browallia New" w:cs="Browallia New"/>
          <w:color w:val="000000" w:themeColor="text1"/>
          <w:sz w:val="32"/>
          <w:szCs w:val="32"/>
          <w:cs/>
        </w:rPr>
      </w:pPr>
      <w:r>
        <w:rPr>
          <w:rFonts w:ascii="Browallia New" w:hAnsi="Browallia New" w:cs="Browallia New"/>
          <w:color w:val="000000" w:themeColor="text1"/>
          <w:sz w:val="32"/>
          <w:szCs w:val="32"/>
        </w:rPr>
        <w:t xml:space="preserve">1.4 </w:t>
      </w:r>
      <w:r w:rsidR="000A0FDA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โครงการวิจัยที่</w:t>
      </w:r>
      <w:r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ทำกับนักศึกษา บุคลากร หรือผู้มารับบริการ</w:t>
      </w:r>
    </w:p>
    <w:p w:rsidR="004A69F1" w:rsidRPr="004B497F" w:rsidRDefault="004A69F1" w:rsidP="004A69F1">
      <w:pPr>
        <w:pStyle w:val="Default"/>
        <w:jc w:val="thaiDistribute"/>
        <w:rPr>
          <w:rFonts w:ascii="Browallia New" w:hAnsi="Browallia New" w:cs="Browallia New"/>
          <w:b/>
          <w:bCs/>
          <w:color w:val="000000" w:themeColor="text1"/>
          <w:sz w:val="36"/>
          <w:szCs w:val="36"/>
        </w:rPr>
      </w:pPr>
    </w:p>
    <w:p w:rsidR="004A69F1" w:rsidRPr="000A0FDA" w:rsidRDefault="004A69F1" w:rsidP="004A69F1">
      <w:pPr>
        <w:pStyle w:val="Default"/>
        <w:rPr>
          <w:rFonts w:ascii="Browallia New" w:hAnsi="Browallia New" w:cs="Browallia New"/>
          <w:color w:val="auto"/>
          <w:sz w:val="36"/>
          <w:szCs w:val="36"/>
        </w:rPr>
      </w:pPr>
      <w:r w:rsidRPr="000A0FDA">
        <w:rPr>
          <w:rFonts w:ascii="Browallia New" w:hAnsi="Browallia New" w:cs="Browallia New"/>
          <w:b/>
          <w:bCs/>
          <w:color w:val="auto"/>
          <w:sz w:val="36"/>
          <w:szCs w:val="36"/>
          <w:cs/>
        </w:rPr>
        <w:t>หัวข้อที่ 5</w:t>
      </w:r>
    </w:p>
    <w:p w:rsidR="004A69F1" w:rsidRPr="000A0FDA" w:rsidRDefault="004A69F1" w:rsidP="004A69F1">
      <w:pPr>
        <w:pStyle w:val="Default"/>
        <w:rPr>
          <w:rFonts w:ascii="Browallia New" w:hAnsi="Browallia New" w:cs="Browallia New"/>
          <w:color w:val="auto"/>
          <w:sz w:val="36"/>
          <w:szCs w:val="36"/>
        </w:rPr>
      </w:pPr>
      <w:r w:rsidRPr="000A0FDA">
        <w:rPr>
          <w:rFonts w:ascii="Browallia New" w:hAnsi="Browallia New" w:cs="Browallia New"/>
          <w:b/>
          <w:bCs/>
          <w:color w:val="auto"/>
          <w:sz w:val="36"/>
          <w:szCs w:val="36"/>
          <w:cs/>
        </w:rPr>
        <w:t xml:space="preserve">เอกสารหลักสำหรับเสนอคณะกรรมการพิจารณาจริยธรรมฯ </w:t>
      </w:r>
    </w:p>
    <w:p w:rsidR="004A69F1" w:rsidRPr="000A0FDA" w:rsidRDefault="004A69F1" w:rsidP="004A69F1">
      <w:pPr>
        <w:pStyle w:val="Default"/>
        <w:spacing w:after="31"/>
        <w:ind w:firstLine="72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0A0FDA">
        <w:rPr>
          <w:rFonts w:ascii="Browallia New" w:hAnsi="Browallia New" w:cs="Browallia New"/>
          <w:color w:val="auto"/>
          <w:sz w:val="32"/>
          <w:szCs w:val="32"/>
        </w:rPr>
        <w:t>1</w:t>
      </w:r>
      <w:r w:rsidRPr="000A0FDA">
        <w:rPr>
          <w:rFonts w:ascii="Browallia New" w:hAnsi="Browallia New" w:cs="Browallia New"/>
          <w:color w:val="auto"/>
          <w:sz w:val="32"/>
          <w:szCs w:val="32"/>
          <w:cs/>
        </w:rPr>
        <w:t xml:space="preserve">. แบบฟอร์ม </w:t>
      </w:r>
      <w:proofErr w:type="spellStart"/>
      <w:r w:rsidRPr="000A0FDA">
        <w:rPr>
          <w:rFonts w:ascii="Browallia New" w:hAnsi="Browallia New" w:cs="Browallia New"/>
          <w:color w:val="auto"/>
          <w:sz w:val="32"/>
          <w:szCs w:val="32"/>
          <w:cs/>
        </w:rPr>
        <w:t>จธ</w:t>
      </w:r>
      <w:proofErr w:type="spellEnd"/>
      <w:r w:rsidRPr="000A0FDA">
        <w:rPr>
          <w:rFonts w:ascii="Browallia New" w:hAnsi="Browallia New" w:cs="Browallia New"/>
          <w:color w:val="auto"/>
          <w:sz w:val="32"/>
          <w:szCs w:val="32"/>
          <w:cs/>
        </w:rPr>
        <w:t>.</w:t>
      </w:r>
      <w:r w:rsidRPr="000A0FDA">
        <w:rPr>
          <w:rFonts w:ascii="Browallia New" w:hAnsi="Browallia New" w:cs="Browallia New"/>
          <w:color w:val="auto"/>
          <w:sz w:val="32"/>
          <w:szCs w:val="32"/>
        </w:rPr>
        <w:t xml:space="preserve">1 </w:t>
      </w:r>
      <w:r w:rsidRPr="000A0FDA">
        <w:rPr>
          <w:rFonts w:ascii="Browallia New" w:hAnsi="Browallia New" w:cs="Browallia New"/>
          <w:color w:val="auto"/>
          <w:sz w:val="32"/>
          <w:szCs w:val="32"/>
          <w:cs/>
        </w:rPr>
        <w:t>หนังสือนำจำนวน</w:t>
      </w:r>
      <w:r w:rsidRPr="000A0FDA">
        <w:rPr>
          <w:rFonts w:ascii="Browallia New" w:hAnsi="Browallia New" w:cs="Browallia New"/>
          <w:color w:val="auto"/>
          <w:sz w:val="32"/>
          <w:szCs w:val="32"/>
        </w:rPr>
        <w:t xml:space="preserve"> 4 </w:t>
      </w:r>
      <w:r w:rsidRPr="000A0FDA">
        <w:rPr>
          <w:rFonts w:ascii="Browallia New" w:hAnsi="Browallia New" w:cs="Browallia New"/>
          <w:color w:val="auto"/>
          <w:sz w:val="32"/>
          <w:szCs w:val="32"/>
          <w:cs/>
        </w:rPr>
        <w:t xml:space="preserve">ชุด </w:t>
      </w:r>
    </w:p>
    <w:p w:rsidR="004A69F1" w:rsidRPr="000A0FDA" w:rsidRDefault="004A69F1" w:rsidP="004A69F1">
      <w:pPr>
        <w:pStyle w:val="Default"/>
        <w:spacing w:after="31"/>
        <w:ind w:firstLine="72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0A0FDA">
        <w:rPr>
          <w:rFonts w:ascii="Browallia New" w:hAnsi="Browallia New" w:cs="Browallia New"/>
          <w:color w:val="auto"/>
          <w:sz w:val="32"/>
          <w:szCs w:val="32"/>
        </w:rPr>
        <w:t>2</w:t>
      </w:r>
      <w:r w:rsidRPr="000A0FDA">
        <w:rPr>
          <w:rFonts w:ascii="Browallia New" w:hAnsi="Browallia New" w:cs="Browallia New"/>
          <w:color w:val="auto"/>
          <w:sz w:val="32"/>
          <w:szCs w:val="32"/>
          <w:cs/>
        </w:rPr>
        <w:t xml:space="preserve">. แบบฟอร์ม </w:t>
      </w:r>
      <w:proofErr w:type="spellStart"/>
      <w:r w:rsidRPr="000A0FDA">
        <w:rPr>
          <w:rFonts w:ascii="Browallia New" w:hAnsi="Browallia New" w:cs="Browallia New"/>
          <w:color w:val="auto"/>
          <w:sz w:val="32"/>
          <w:szCs w:val="32"/>
          <w:cs/>
        </w:rPr>
        <w:t>จธ</w:t>
      </w:r>
      <w:proofErr w:type="spellEnd"/>
      <w:r w:rsidRPr="000A0FDA">
        <w:rPr>
          <w:rFonts w:ascii="Browallia New" w:hAnsi="Browallia New" w:cs="Browallia New"/>
          <w:color w:val="auto"/>
          <w:sz w:val="32"/>
          <w:szCs w:val="32"/>
          <w:cs/>
        </w:rPr>
        <w:t>.</w:t>
      </w:r>
      <w:r w:rsidRPr="000A0FDA">
        <w:rPr>
          <w:rFonts w:ascii="Browallia New" w:hAnsi="Browallia New" w:cs="Browallia New"/>
          <w:color w:val="auto"/>
          <w:sz w:val="32"/>
          <w:szCs w:val="32"/>
        </w:rPr>
        <w:t xml:space="preserve">2 </w:t>
      </w:r>
      <w:r w:rsidRPr="000A0FDA">
        <w:rPr>
          <w:rFonts w:ascii="Browallia New" w:hAnsi="Browallia New" w:cs="Browallia New"/>
          <w:color w:val="auto"/>
          <w:sz w:val="32"/>
          <w:szCs w:val="32"/>
          <w:cs/>
        </w:rPr>
        <w:t>แบบเสนอโครงการวิจัย จำนวน</w:t>
      </w:r>
      <w:r w:rsidRPr="000A0FDA">
        <w:rPr>
          <w:rFonts w:ascii="Browallia New" w:hAnsi="Browallia New" w:cs="Browallia New"/>
          <w:color w:val="auto"/>
          <w:sz w:val="32"/>
          <w:szCs w:val="32"/>
        </w:rPr>
        <w:t xml:space="preserve"> 4 </w:t>
      </w:r>
      <w:r w:rsidRPr="000A0FDA">
        <w:rPr>
          <w:rFonts w:ascii="Browallia New" w:hAnsi="Browallia New" w:cs="Browallia New"/>
          <w:color w:val="auto"/>
          <w:sz w:val="32"/>
          <w:szCs w:val="32"/>
          <w:cs/>
        </w:rPr>
        <w:t xml:space="preserve">ชุด </w:t>
      </w:r>
    </w:p>
    <w:p w:rsidR="004A69F1" w:rsidRPr="000A0FDA" w:rsidRDefault="004A69F1" w:rsidP="004A69F1">
      <w:pPr>
        <w:pStyle w:val="Default"/>
        <w:spacing w:after="31"/>
        <w:ind w:firstLine="72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0A0FDA">
        <w:rPr>
          <w:rFonts w:ascii="Browallia New" w:hAnsi="Browallia New" w:cs="Browallia New"/>
          <w:color w:val="auto"/>
          <w:sz w:val="32"/>
          <w:szCs w:val="32"/>
        </w:rPr>
        <w:t>3</w:t>
      </w:r>
      <w:r w:rsidRPr="000A0FDA">
        <w:rPr>
          <w:rFonts w:ascii="Browallia New" w:hAnsi="Browallia New" w:cs="Browallia New"/>
          <w:color w:val="auto"/>
          <w:sz w:val="32"/>
          <w:szCs w:val="32"/>
          <w:cs/>
        </w:rPr>
        <w:t xml:space="preserve">. แบบฟอร์ม </w:t>
      </w:r>
      <w:proofErr w:type="spellStart"/>
      <w:r w:rsidRPr="000A0FDA">
        <w:rPr>
          <w:rFonts w:ascii="Browallia New" w:hAnsi="Browallia New" w:cs="Browallia New"/>
          <w:color w:val="auto"/>
          <w:sz w:val="32"/>
          <w:szCs w:val="32"/>
          <w:cs/>
        </w:rPr>
        <w:t>จธ</w:t>
      </w:r>
      <w:proofErr w:type="spellEnd"/>
      <w:r w:rsidRPr="000A0FDA">
        <w:rPr>
          <w:rFonts w:ascii="Browallia New" w:hAnsi="Browallia New" w:cs="Browallia New"/>
          <w:color w:val="auto"/>
          <w:sz w:val="32"/>
          <w:szCs w:val="32"/>
          <w:cs/>
        </w:rPr>
        <w:t>.</w:t>
      </w:r>
      <w:r w:rsidRPr="000A0FDA">
        <w:rPr>
          <w:rFonts w:ascii="Browallia New" w:hAnsi="Browallia New" w:cs="Browallia New"/>
          <w:color w:val="auto"/>
          <w:sz w:val="32"/>
          <w:szCs w:val="32"/>
        </w:rPr>
        <w:t xml:space="preserve">3 </w:t>
      </w:r>
      <w:r w:rsidRPr="000A0FDA">
        <w:rPr>
          <w:rFonts w:ascii="Browallia New" w:hAnsi="Browallia New" w:cs="Browallia New"/>
          <w:color w:val="auto"/>
          <w:sz w:val="32"/>
          <w:szCs w:val="32"/>
          <w:cs/>
        </w:rPr>
        <w:t>เอกสารชี้แจงผู้เข้าร่วมการวิจัยและอาสาสมัครผู้เข้าร่วมวิจัย จำนวน</w:t>
      </w:r>
      <w:r w:rsidRPr="000A0FDA">
        <w:rPr>
          <w:rFonts w:ascii="Browallia New" w:hAnsi="Browallia New" w:cs="Browallia New"/>
          <w:color w:val="auto"/>
          <w:sz w:val="32"/>
          <w:szCs w:val="32"/>
        </w:rPr>
        <w:t xml:space="preserve"> 4 </w:t>
      </w:r>
      <w:r w:rsidRPr="000A0FDA">
        <w:rPr>
          <w:rFonts w:ascii="Browallia New" w:hAnsi="Browallia New" w:cs="Browallia New"/>
          <w:color w:val="auto"/>
          <w:sz w:val="32"/>
          <w:szCs w:val="32"/>
          <w:cs/>
        </w:rPr>
        <w:t xml:space="preserve">ชุด </w:t>
      </w:r>
    </w:p>
    <w:p w:rsidR="004A69F1" w:rsidRPr="000A0FDA" w:rsidRDefault="004A69F1" w:rsidP="004A69F1">
      <w:pPr>
        <w:pStyle w:val="Default"/>
        <w:spacing w:after="31"/>
        <w:ind w:firstLine="72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0A0FDA">
        <w:rPr>
          <w:rFonts w:ascii="Browallia New" w:hAnsi="Browallia New" w:cs="Browallia New"/>
          <w:color w:val="auto"/>
          <w:sz w:val="32"/>
          <w:szCs w:val="32"/>
        </w:rPr>
        <w:t>4</w:t>
      </w:r>
      <w:r w:rsidRPr="000A0FDA">
        <w:rPr>
          <w:rFonts w:ascii="Browallia New" w:hAnsi="Browallia New" w:cs="Browallia New"/>
          <w:color w:val="auto"/>
          <w:sz w:val="32"/>
          <w:szCs w:val="32"/>
          <w:cs/>
        </w:rPr>
        <w:t xml:space="preserve">. แบบฟอร์ม </w:t>
      </w:r>
      <w:proofErr w:type="spellStart"/>
      <w:r w:rsidRPr="000A0FDA">
        <w:rPr>
          <w:rFonts w:ascii="Browallia New" w:hAnsi="Browallia New" w:cs="Browallia New"/>
          <w:color w:val="auto"/>
          <w:sz w:val="32"/>
          <w:szCs w:val="32"/>
          <w:cs/>
        </w:rPr>
        <w:t>จธ</w:t>
      </w:r>
      <w:proofErr w:type="spellEnd"/>
      <w:r w:rsidRPr="000A0FDA">
        <w:rPr>
          <w:rFonts w:ascii="Browallia New" w:hAnsi="Browallia New" w:cs="Browallia New"/>
          <w:color w:val="auto"/>
          <w:sz w:val="32"/>
          <w:szCs w:val="32"/>
          <w:cs/>
        </w:rPr>
        <w:t>.</w:t>
      </w:r>
      <w:r w:rsidRPr="000A0FDA">
        <w:rPr>
          <w:rFonts w:ascii="Browallia New" w:hAnsi="Browallia New" w:cs="Browallia New"/>
          <w:color w:val="auto"/>
          <w:sz w:val="32"/>
          <w:szCs w:val="32"/>
        </w:rPr>
        <w:t xml:space="preserve">4 </w:t>
      </w:r>
      <w:r w:rsidRPr="000A0FDA">
        <w:rPr>
          <w:rFonts w:ascii="Browallia New" w:hAnsi="Browallia New" w:cs="Browallia New"/>
          <w:color w:val="auto"/>
          <w:sz w:val="32"/>
          <w:szCs w:val="32"/>
          <w:cs/>
        </w:rPr>
        <w:t>หนังสือยินยอมตนให้ทำวิจัย จำนวน</w:t>
      </w:r>
      <w:r w:rsidRPr="000A0FDA">
        <w:rPr>
          <w:rFonts w:ascii="Browallia New" w:hAnsi="Browallia New" w:cs="Browallia New"/>
          <w:color w:val="auto"/>
          <w:sz w:val="32"/>
          <w:szCs w:val="32"/>
        </w:rPr>
        <w:t xml:space="preserve"> 4 </w:t>
      </w:r>
      <w:r w:rsidRPr="000A0FDA">
        <w:rPr>
          <w:rFonts w:ascii="Browallia New" w:hAnsi="Browallia New" w:cs="Browallia New"/>
          <w:color w:val="auto"/>
          <w:sz w:val="32"/>
          <w:szCs w:val="32"/>
          <w:cs/>
        </w:rPr>
        <w:t xml:space="preserve">ชุด </w:t>
      </w:r>
    </w:p>
    <w:p w:rsidR="004A69F1" w:rsidRPr="000A0FDA" w:rsidRDefault="004A69F1" w:rsidP="004A69F1">
      <w:pPr>
        <w:pStyle w:val="Default"/>
        <w:spacing w:after="31"/>
        <w:ind w:firstLine="72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0A0FDA">
        <w:rPr>
          <w:rFonts w:ascii="Browallia New" w:hAnsi="Browallia New" w:cs="Browallia New"/>
          <w:color w:val="auto"/>
          <w:sz w:val="32"/>
          <w:szCs w:val="32"/>
        </w:rPr>
        <w:t>5</w:t>
      </w:r>
      <w:r w:rsidRPr="000A0FDA">
        <w:rPr>
          <w:rFonts w:ascii="Browallia New" w:hAnsi="Browallia New" w:cs="Browallia New"/>
          <w:color w:val="auto"/>
          <w:sz w:val="32"/>
          <w:szCs w:val="32"/>
          <w:cs/>
        </w:rPr>
        <w:t>. เครื่องมือเก็บรวบรวมข้อมูล/โปรแกรมหรือกิจกรรม จำนวน</w:t>
      </w:r>
      <w:r w:rsidRPr="000A0FDA">
        <w:rPr>
          <w:rFonts w:ascii="Browallia New" w:hAnsi="Browallia New" w:cs="Browallia New"/>
          <w:color w:val="auto"/>
          <w:sz w:val="32"/>
          <w:szCs w:val="32"/>
        </w:rPr>
        <w:t xml:space="preserve"> 4 </w:t>
      </w:r>
      <w:r w:rsidRPr="000A0FDA">
        <w:rPr>
          <w:rFonts w:ascii="Browallia New" w:hAnsi="Browallia New" w:cs="Browallia New"/>
          <w:color w:val="auto"/>
          <w:sz w:val="32"/>
          <w:szCs w:val="32"/>
          <w:cs/>
        </w:rPr>
        <w:t xml:space="preserve">ชุด </w:t>
      </w:r>
    </w:p>
    <w:p w:rsidR="004A69F1" w:rsidRPr="000A0FDA" w:rsidRDefault="004A69F1" w:rsidP="004A69F1">
      <w:pPr>
        <w:pStyle w:val="Default"/>
        <w:ind w:firstLine="720"/>
        <w:rPr>
          <w:rFonts w:ascii="Browallia New" w:hAnsi="Browallia New" w:cs="Browallia New"/>
          <w:color w:val="auto"/>
          <w:sz w:val="32"/>
          <w:szCs w:val="32"/>
        </w:rPr>
      </w:pPr>
      <w:r w:rsidRPr="000A0FDA">
        <w:rPr>
          <w:rFonts w:ascii="Browallia New" w:hAnsi="Browallia New" w:cs="Browallia New"/>
          <w:color w:val="auto"/>
          <w:sz w:val="32"/>
          <w:szCs w:val="32"/>
          <w:cs/>
        </w:rPr>
        <w:t>6. ผลสอบโครงร่างวิทยานิพนธ์/สารนิพนธ์ซึ่งต้องมีผลเป็นผ่านเท่านั้น จำนวน</w:t>
      </w:r>
      <w:r w:rsidRPr="000A0FDA">
        <w:rPr>
          <w:rFonts w:ascii="Browallia New" w:hAnsi="Browallia New" w:cs="Browallia New"/>
          <w:color w:val="auto"/>
          <w:sz w:val="32"/>
          <w:szCs w:val="32"/>
        </w:rPr>
        <w:t xml:space="preserve"> 4 </w:t>
      </w:r>
      <w:r w:rsidRPr="000A0FDA">
        <w:rPr>
          <w:rFonts w:ascii="Browallia New" w:hAnsi="Browallia New" w:cs="Browallia New"/>
          <w:color w:val="auto"/>
          <w:sz w:val="32"/>
          <w:szCs w:val="32"/>
          <w:cs/>
        </w:rPr>
        <w:t xml:space="preserve">ชุด </w:t>
      </w:r>
      <w:r w:rsidR="006E42ED" w:rsidRPr="000A0FDA">
        <w:rPr>
          <w:rFonts w:ascii="Browallia New" w:hAnsi="Browallia New" w:cs="Browallia New"/>
          <w:color w:val="auto"/>
          <w:sz w:val="32"/>
          <w:szCs w:val="32"/>
          <w:cs/>
        </w:rPr>
        <w:t>(สำหรับนักศึกษา)</w:t>
      </w:r>
    </w:p>
    <w:p w:rsidR="004A69F1" w:rsidRPr="000A0FDA" w:rsidRDefault="004A69F1" w:rsidP="004A69F1">
      <w:pPr>
        <w:pStyle w:val="Default"/>
        <w:spacing w:after="31"/>
        <w:ind w:firstLine="72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0A0FDA">
        <w:rPr>
          <w:rFonts w:ascii="Browallia New" w:hAnsi="Browallia New" w:cs="Browallia New"/>
          <w:color w:val="auto"/>
          <w:sz w:val="32"/>
          <w:szCs w:val="32"/>
          <w:cs/>
        </w:rPr>
        <w:t>7. แผ่นบรรจุไฟล์ข้อมูลเอกสาร (</w:t>
      </w:r>
      <w:r w:rsidRPr="000A0FDA">
        <w:rPr>
          <w:rFonts w:ascii="Browallia New" w:hAnsi="Browallia New" w:cs="Browallia New"/>
          <w:color w:val="auto"/>
          <w:sz w:val="32"/>
          <w:szCs w:val="32"/>
        </w:rPr>
        <w:t>CD</w:t>
      </w:r>
      <w:r w:rsidRPr="000A0FDA">
        <w:rPr>
          <w:rFonts w:ascii="Browallia New" w:hAnsi="Browallia New" w:cs="Browallia New"/>
          <w:color w:val="auto"/>
          <w:sz w:val="32"/>
          <w:szCs w:val="32"/>
          <w:cs/>
        </w:rPr>
        <w:t>) ข้อ</w:t>
      </w:r>
      <w:r w:rsidRPr="000A0FDA">
        <w:rPr>
          <w:rFonts w:ascii="Browallia New" w:hAnsi="Browallia New" w:cs="Browallia New"/>
          <w:color w:val="auto"/>
          <w:sz w:val="32"/>
          <w:szCs w:val="32"/>
        </w:rPr>
        <w:t xml:space="preserve"> 1</w:t>
      </w:r>
      <w:r w:rsidRPr="000A0FDA">
        <w:rPr>
          <w:rFonts w:ascii="Browallia New" w:hAnsi="Browallia New" w:cs="Browallia New"/>
          <w:color w:val="auto"/>
          <w:sz w:val="32"/>
          <w:szCs w:val="32"/>
          <w:cs/>
        </w:rPr>
        <w:t>-</w:t>
      </w:r>
      <w:r w:rsidRPr="000A0FDA">
        <w:rPr>
          <w:rFonts w:ascii="Browallia New" w:hAnsi="Browallia New" w:cs="Browallia New"/>
          <w:color w:val="auto"/>
          <w:sz w:val="32"/>
          <w:szCs w:val="32"/>
        </w:rPr>
        <w:t xml:space="preserve">6 </w:t>
      </w:r>
      <w:r w:rsidRPr="000A0FDA">
        <w:rPr>
          <w:rFonts w:ascii="Browallia New" w:hAnsi="Browallia New" w:cs="Browallia New"/>
          <w:color w:val="auto"/>
          <w:sz w:val="32"/>
          <w:szCs w:val="32"/>
          <w:cs/>
        </w:rPr>
        <w:t>จำนวน</w:t>
      </w:r>
      <w:r w:rsidRPr="000A0FDA">
        <w:rPr>
          <w:rFonts w:ascii="Browallia New" w:hAnsi="Browallia New" w:cs="Browallia New"/>
          <w:color w:val="auto"/>
          <w:sz w:val="32"/>
          <w:szCs w:val="32"/>
        </w:rPr>
        <w:t xml:space="preserve"> 1 </w:t>
      </w:r>
      <w:r w:rsidRPr="000A0FDA">
        <w:rPr>
          <w:rFonts w:ascii="Browallia New" w:hAnsi="Browallia New" w:cs="Browallia New"/>
          <w:color w:val="auto"/>
          <w:sz w:val="32"/>
          <w:szCs w:val="32"/>
          <w:cs/>
        </w:rPr>
        <w:t xml:space="preserve">แผ่น </w:t>
      </w:r>
    </w:p>
    <w:p w:rsidR="004A69F1" w:rsidRPr="000A0FDA" w:rsidRDefault="004A69F1" w:rsidP="004A69F1">
      <w:pPr>
        <w:pStyle w:val="Default"/>
        <w:spacing w:after="31"/>
        <w:ind w:firstLine="72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0A0FDA">
        <w:rPr>
          <w:rFonts w:ascii="Browallia New" w:hAnsi="Browallia New" w:cs="Browallia New"/>
          <w:color w:val="auto"/>
          <w:sz w:val="32"/>
          <w:szCs w:val="32"/>
          <w:cs/>
        </w:rPr>
        <w:t>8. กรณีเป็นการวิจัยที่ใช้วิธีรวบรวมข้อมูลที่มีอยู่เดิม หรือข้อมูลที่หน่วยงานอื่นเก็บรวบรวมไว้แล้ว (</w:t>
      </w:r>
      <w:r w:rsidRPr="000A0FDA">
        <w:rPr>
          <w:rFonts w:ascii="Browallia New" w:hAnsi="Browallia New" w:cs="Browallia New"/>
          <w:color w:val="auto"/>
          <w:sz w:val="32"/>
          <w:szCs w:val="32"/>
        </w:rPr>
        <w:t>Retrospective study</w:t>
      </w:r>
      <w:r w:rsidRPr="000A0FDA">
        <w:rPr>
          <w:rFonts w:ascii="Browallia New" w:hAnsi="Browallia New" w:cs="Browallia New"/>
          <w:color w:val="auto"/>
          <w:sz w:val="32"/>
          <w:szCs w:val="32"/>
          <w:cs/>
        </w:rPr>
        <w:t>/</w:t>
      </w:r>
      <w:r w:rsidRPr="000A0FDA">
        <w:rPr>
          <w:rFonts w:ascii="Browallia New" w:hAnsi="Browallia New" w:cs="Browallia New"/>
          <w:color w:val="auto"/>
          <w:sz w:val="32"/>
          <w:szCs w:val="32"/>
        </w:rPr>
        <w:t>Medical record review</w:t>
      </w:r>
      <w:r w:rsidRPr="000A0FDA">
        <w:rPr>
          <w:rFonts w:ascii="Browallia New" w:hAnsi="Browallia New" w:cs="Browallia New"/>
          <w:color w:val="auto"/>
          <w:sz w:val="32"/>
          <w:szCs w:val="32"/>
          <w:cs/>
        </w:rPr>
        <w:t>/</w:t>
      </w:r>
      <w:r w:rsidRPr="000A0FDA">
        <w:rPr>
          <w:rFonts w:ascii="Browallia New" w:hAnsi="Browallia New" w:cs="Browallia New"/>
          <w:color w:val="auto"/>
          <w:sz w:val="32"/>
          <w:szCs w:val="32"/>
        </w:rPr>
        <w:t>Case report</w:t>
      </w:r>
      <w:r w:rsidRPr="000A0FDA">
        <w:rPr>
          <w:rFonts w:ascii="Browallia New" w:hAnsi="Browallia New" w:cs="Browallia New"/>
          <w:color w:val="auto"/>
          <w:sz w:val="32"/>
          <w:szCs w:val="32"/>
          <w:cs/>
        </w:rPr>
        <w:t>/</w:t>
      </w:r>
      <w:r w:rsidRPr="000A0FDA">
        <w:rPr>
          <w:rFonts w:ascii="Browallia New" w:hAnsi="Browallia New" w:cs="Browallia New"/>
          <w:color w:val="auto"/>
          <w:sz w:val="32"/>
          <w:szCs w:val="32"/>
        </w:rPr>
        <w:t>Secondary data</w:t>
      </w:r>
      <w:r w:rsidRPr="000A0FDA">
        <w:rPr>
          <w:rFonts w:ascii="Browallia New" w:hAnsi="Browallia New" w:cs="Browallia New"/>
          <w:color w:val="auto"/>
          <w:sz w:val="32"/>
          <w:szCs w:val="32"/>
          <w:cs/>
        </w:rPr>
        <w:t>) ให้แนบสำเนาบันทึก ขออนุญาตใช้ข้อมูล จากผู้มีอำนาจอนุมัติให้ใช้ จำนวน</w:t>
      </w:r>
      <w:r w:rsidRPr="000A0FDA">
        <w:rPr>
          <w:rFonts w:ascii="Browallia New" w:hAnsi="Browallia New" w:cs="Browallia New"/>
          <w:color w:val="auto"/>
          <w:sz w:val="32"/>
          <w:szCs w:val="32"/>
        </w:rPr>
        <w:t xml:space="preserve"> 1 </w:t>
      </w:r>
      <w:r w:rsidRPr="000A0FDA">
        <w:rPr>
          <w:rFonts w:ascii="Browallia New" w:hAnsi="Browallia New" w:cs="Browallia New"/>
          <w:color w:val="auto"/>
          <w:sz w:val="32"/>
          <w:szCs w:val="32"/>
          <w:cs/>
        </w:rPr>
        <w:t xml:space="preserve">ชุด </w:t>
      </w:r>
    </w:p>
    <w:p w:rsidR="004A69F1" w:rsidRPr="000A0FDA" w:rsidRDefault="004A69F1" w:rsidP="004A69F1">
      <w:pPr>
        <w:pStyle w:val="Default"/>
        <w:jc w:val="center"/>
        <w:rPr>
          <w:rFonts w:ascii="Browallia New" w:hAnsi="Browallia New" w:cs="Browallia New"/>
          <w:color w:val="auto"/>
          <w:sz w:val="32"/>
          <w:szCs w:val="32"/>
        </w:rPr>
      </w:pPr>
    </w:p>
    <w:p w:rsidR="004A69F1" w:rsidRPr="00EA0468" w:rsidRDefault="004A69F1" w:rsidP="004A69F1">
      <w:pPr>
        <w:pStyle w:val="Default"/>
        <w:rPr>
          <w:rFonts w:ascii="Browallia New" w:hAnsi="Browallia New" w:cs="Browallia New"/>
          <w:color w:val="auto"/>
          <w:sz w:val="36"/>
          <w:szCs w:val="36"/>
        </w:rPr>
      </w:pPr>
      <w:r w:rsidRPr="00EA0468">
        <w:rPr>
          <w:rFonts w:ascii="Browallia New" w:hAnsi="Browallia New" w:cs="Browallia New"/>
          <w:b/>
          <w:bCs/>
          <w:color w:val="auto"/>
          <w:sz w:val="36"/>
          <w:szCs w:val="36"/>
          <w:cs/>
        </w:rPr>
        <w:t>หัวข้อที่ 6</w:t>
      </w:r>
    </w:p>
    <w:p w:rsidR="004A69F1" w:rsidRPr="00EA0468" w:rsidRDefault="004A69F1" w:rsidP="004A69F1">
      <w:pPr>
        <w:pStyle w:val="Default"/>
        <w:rPr>
          <w:rFonts w:ascii="Browallia New" w:hAnsi="Browallia New" w:cs="Browallia New"/>
          <w:color w:val="auto"/>
          <w:sz w:val="36"/>
          <w:szCs w:val="36"/>
        </w:rPr>
      </w:pPr>
      <w:r w:rsidRPr="00EA0468">
        <w:rPr>
          <w:rFonts w:ascii="Browallia New" w:hAnsi="Browallia New" w:cs="Browallia New"/>
          <w:b/>
          <w:bCs/>
          <w:color w:val="auto"/>
          <w:sz w:val="36"/>
          <w:szCs w:val="36"/>
          <w:cs/>
        </w:rPr>
        <w:t>เนื้อหาสาระในการพิจารณา</w:t>
      </w:r>
    </w:p>
    <w:p w:rsidR="004A69F1" w:rsidRPr="00EA0468" w:rsidRDefault="004A69F1" w:rsidP="004A69F1">
      <w:pPr>
        <w:pStyle w:val="Default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คณะกรรมการฯ จะพิจารณาโครงการวิจัยในมนุษย์ที่เสนอขอการรับรองจากเนื้อหาสาระดังนี้</w:t>
      </w:r>
    </w:p>
    <w:p w:rsidR="004A69F1" w:rsidRPr="00EA0468" w:rsidRDefault="004A69F1" w:rsidP="004A69F1">
      <w:pPr>
        <w:pStyle w:val="Default"/>
        <w:spacing w:after="31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</w:rPr>
        <w:t>1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. ประเด็นทางวิธีวิจัย ได้แก่ ปัญหาในการวิจัย การออกแบ</w:t>
      </w:r>
      <w:r w:rsidR="000A0FDA" w:rsidRPr="00EA0468">
        <w:rPr>
          <w:rFonts w:ascii="Browallia New" w:hAnsi="Browallia New" w:cs="Browallia New"/>
          <w:color w:val="auto"/>
          <w:sz w:val="32"/>
          <w:szCs w:val="32"/>
          <w:cs/>
        </w:rPr>
        <w:t>บและการดำเนินการวิจัย ตลอดจนการ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นำเสนอผลงานวิจัยและรายงานการวิจัย </w:t>
      </w:r>
    </w:p>
    <w:p w:rsidR="004A69F1" w:rsidRPr="00EA0468" w:rsidRDefault="004A69F1" w:rsidP="004A69F1">
      <w:pPr>
        <w:pStyle w:val="Default"/>
        <w:spacing w:after="31"/>
        <w:rPr>
          <w:rFonts w:ascii="Browallia New" w:hAnsi="Browallia New" w:cs="Browallia New"/>
          <w:color w:val="auto"/>
          <w:sz w:val="32"/>
          <w:szCs w:val="32"/>
          <w:cs/>
        </w:rPr>
      </w:pPr>
      <w:r w:rsidRPr="00EA0468">
        <w:rPr>
          <w:rFonts w:ascii="Browallia New" w:hAnsi="Browallia New" w:cs="Browallia New"/>
          <w:color w:val="auto"/>
          <w:sz w:val="32"/>
          <w:szCs w:val="32"/>
        </w:rPr>
        <w:t>2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. การคัดเลือกอาสาสมัครผู้เข้าร่วมการวิจัย </w:t>
      </w:r>
    </w:p>
    <w:p w:rsidR="004A69F1" w:rsidRPr="00EA0468" w:rsidRDefault="004A69F1" w:rsidP="004A69F1">
      <w:pPr>
        <w:pStyle w:val="Default"/>
        <w:spacing w:after="31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</w:rPr>
        <w:t>3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. การดูแล ปกป้องและคุ้มครองอาสาสมัครผู้เข้าร่วมการวิจัย </w:t>
      </w:r>
    </w:p>
    <w:p w:rsidR="004A69F1" w:rsidRPr="00EA0468" w:rsidRDefault="004A69F1" w:rsidP="004A69F1">
      <w:pPr>
        <w:pStyle w:val="Default"/>
        <w:spacing w:after="31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</w:rPr>
        <w:t>4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. การถอนตัวออกจากโครงการวิจัยและการยุติการวิจัย </w:t>
      </w:r>
    </w:p>
    <w:p w:rsidR="004A69F1" w:rsidRPr="00EA0468" w:rsidRDefault="004A69F1" w:rsidP="004A69F1">
      <w:pPr>
        <w:pStyle w:val="Default"/>
        <w:spacing w:after="31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</w:rPr>
        <w:t>5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. การเก็บรักษาความลับของอาสาสมัครผู้เข้าร่วมการวิจัย </w:t>
      </w:r>
    </w:p>
    <w:p w:rsidR="004A69F1" w:rsidRPr="00EA0468" w:rsidRDefault="004A69F1" w:rsidP="004A69F1">
      <w:pPr>
        <w:pStyle w:val="Default"/>
        <w:spacing w:after="31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</w:rPr>
        <w:t>6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. กระบวนการบอกกล่าวของผู้วิจัยและการให้ความยินยอมตนของอาสาสมัครผู้เข้าร่วมการวิจัย </w:t>
      </w:r>
    </w:p>
    <w:p w:rsidR="004A69F1" w:rsidRPr="00EA0468" w:rsidRDefault="004A69F1" w:rsidP="004A69F1">
      <w:pPr>
        <w:pStyle w:val="Default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</w:rPr>
        <w:t>7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. ข้อพิจารณาผลกระทบในทางลบที่อาจเกิดขึ้นต่อชุมชน </w:t>
      </w:r>
    </w:p>
    <w:p w:rsidR="004A69F1" w:rsidRPr="00EA0468" w:rsidRDefault="004A69F1" w:rsidP="004A69F1">
      <w:pPr>
        <w:pStyle w:val="Default"/>
        <w:spacing w:after="31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</w:rPr>
        <w:lastRenderedPageBreak/>
        <w:t>8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. การจ่ายหรือให้ค่าตอบแทนแก่อาสาสมัครผู้เข้าร่วมการวิจัย </w:t>
      </w:r>
    </w:p>
    <w:p w:rsidR="004A69F1" w:rsidRPr="00EA0468" w:rsidRDefault="004A69F1" w:rsidP="004A69F1">
      <w:pPr>
        <w:pStyle w:val="Default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</w:rPr>
        <w:t>9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. ผลประโยชน์ที่ผู้เข้าร่วมการวิจัยได้รับทั้งทางตรงและทางอ้อม ความเสี่ยงที่อาจเกิดขึ้นจากการเข้าร่วมวิจัยของอาสาสมัครผู้เข้าร่วมการวิจัย </w:t>
      </w:r>
    </w:p>
    <w:p w:rsidR="004A69F1" w:rsidRPr="00EA0468" w:rsidRDefault="004A69F1" w:rsidP="004A69F1">
      <w:pPr>
        <w:pStyle w:val="Default"/>
        <w:rPr>
          <w:rFonts w:ascii="Browallia New" w:hAnsi="Browallia New" w:cs="Browallia New"/>
          <w:color w:val="auto"/>
          <w:sz w:val="32"/>
          <w:szCs w:val="32"/>
        </w:rPr>
      </w:pPr>
    </w:p>
    <w:p w:rsidR="004A69F1" w:rsidRPr="00EA0468" w:rsidRDefault="004A69F1" w:rsidP="004A69F1">
      <w:pPr>
        <w:pStyle w:val="Default"/>
        <w:rPr>
          <w:rFonts w:ascii="Browallia New" w:hAnsi="Browallia New" w:cs="Browallia New"/>
          <w:color w:val="auto"/>
          <w:sz w:val="36"/>
          <w:szCs w:val="36"/>
        </w:rPr>
      </w:pPr>
      <w:r w:rsidRPr="00EA0468">
        <w:rPr>
          <w:rFonts w:ascii="Browallia New" w:hAnsi="Browallia New" w:cs="Browallia New"/>
          <w:b/>
          <w:bCs/>
          <w:color w:val="auto"/>
          <w:sz w:val="36"/>
          <w:szCs w:val="36"/>
          <w:cs/>
        </w:rPr>
        <w:t>หัวข้อที่ 7</w:t>
      </w:r>
    </w:p>
    <w:p w:rsidR="004A69F1" w:rsidRPr="00EA0468" w:rsidRDefault="004A69F1" w:rsidP="004A69F1">
      <w:pPr>
        <w:pStyle w:val="Default"/>
        <w:rPr>
          <w:rFonts w:ascii="Browallia New" w:hAnsi="Browallia New" w:cs="Browallia New"/>
          <w:color w:val="auto"/>
          <w:sz w:val="36"/>
          <w:szCs w:val="36"/>
        </w:rPr>
      </w:pPr>
      <w:r w:rsidRPr="00EA0468">
        <w:rPr>
          <w:rFonts w:ascii="Browallia New" w:hAnsi="Browallia New" w:cs="Browallia New"/>
          <w:b/>
          <w:bCs/>
          <w:color w:val="auto"/>
          <w:sz w:val="36"/>
          <w:szCs w:val="36"/>
          <w:cs/>
        </w:rPr>
        <w:t>โครงการวิจัยที่พิจารณาแบบครบองค์ประชุม (</w:t>
      </w:r>
      <w:r w:rsidRPr="00EA0468">
        <w:rPr>
          <w:rFonts w:ascii="Browallia New" w:hAnsi="Browallia New" w:cs="Browallia New"/>
          <w:b/>
          <w:bCs/>
          <w:color w:val="auto"/>
          <w:sz w:val="36"/>
          <w:szCs w:val="36"/>
        </w:rPr>
        <w:t>full board review</w:t>
      </w:r>
      <w:r w:rsidRPr="00EA0468">
        <w:rPr>
          <w:rFonts w:ascii="Browallia New" w:hAnsi="Browallia New" w:cs="Browallia New"/>
          <w:b/>
          <w:bCs/>
          <w:color w:val="auto"/>
          <w:sz w:val="36"/>
          <w:szCs w:val="36"/>
          <w:cs/>
        </w:rPr>
        <w:t>)</w:t>
      </w:r>
    </w:p>
    <w:p w:rsidR="004A69F1" w:rsidRPr="00EA0468" w:rsidRDefault="004A69F1" w:rsidP="004A69F1">
      <w:pPr>
        <w:pStyle w:val="Default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โครงการวิจัยที่อยู่ในลักษณะดังต่อไปนี้</w:t>
      </w:r>
    </w:p>
    <w:p w:rsidR="00F06799" w:rsidRPr="00EA0468" w:rsidRDefault="004A69F1" w:rsidP="004A69F1">
      <w:pPr>
        <w:pStyle w:val="Default"/>
        <w:spacing w:after="31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</w:rPr>
        <w:t>1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. </w:t>
      </w:r>
      <w:r w:rsidR="00F06799" w:rsidRPr="00EA0468">
        <w:rPr>
          <w:rFonts w:ascii="Browallia New" w:hAnsi="Browallia New" w:cs="Browallia New"/>
          <w:color w:val="auto"/>
          <w:sz w:val="32"/>
          <w:szCs w:val="32"/>
          <w:cs/>
        </w:rPr>
        <w:t>โครงการวิจัยที่ทำการศึกษา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ในกลุ่มที่ต้องให้การระวังเป็นพิเศษในการวิจัย </w:t>
      </w:r>
    </w:p>
    <w:p w:rsidR="004A69F1" w:rsidRPr="00EA0468" w:rsidRDefault="004A69F1" w:rsidP="004A69F1">
      <w:pPr>
        <w:pStyle w:val="Default"/>
        <w:spacing w:after="31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</w:rPr>
        <w:t>2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. </w:t>
      </w:r>
      <w:r w:rsidR="00F06799" w:rsidRPr="00EA0468">
        <w:rPr>
          <w:rFonts w:ascii="Browallia New" w:hAnsi="Browallia New" w:cs="Browallia New"/>
          <w:color w:val="auto"/>
          <w:sz w:val="32"/>
          <w:szCs w:val="32"/>
          <w:cs/>
        </w:rPr>
        <w:t>โครงการวิจัยที่มี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ประเด็นหรือเนื้อหาการวิจัยที่อ่อนไหว เช่น เรื่องเพศ ความรุนแรง</w:t>
      </w:r>
      <w:r w:rsidR="00F06799" w:rsidRPr="00EA0468">
        <w:rPr>
          <w:rFonts w:ascii="Browallia New" w:hAnsi="Browallia New" w:cs="Browallia New"/>
          <w:color w:val="auto"/>
          <w:sz w:val="32"/>
          <w:szCs w:val="32"/>
          <w:cs/>
        </w:rPr>
        <w:t>ที่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กระทบต่อจิตใจ </w:t>
      </w:r>
    </w:p>
    <w:p w:rsidR="004A69F1" w:rsidRPr="00EA0468" w:rsidRDefault="004A69F1" w:rsidP="004A69F1">
      <w:pPr>
        <w:pStyle w:val="Default"/>
        <w:spacing w:after="31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</w:rPr>
        <w:t>3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. </w:t>
      </w:r>
      <w:r w:rsidR="00F06799" w:rsidRPr="00EA0468">
        <w:rPr>
          <w:rFonts w:ascii="Browallia New" w:hAnsi="Browallia New" w:cs="Browallia New"/>
          <w:color w:val="auto"/>
          <w:sz w:val="32"/>
          <w:szCs w:val="32"/>
          <w:cs/>
        </w:rPr>
        <w:t>โครงการวิจัย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ที่อาสาสมัครผู้เข้าร่วมการวิจัยมีความเสี่ยงที่จะถูกดำเนินคดีตามก</w:t>
      </w:r>
      <w:r w:rsidR="00F06799" w:rsidRPr="00EA0468">
        <w:rPr>
          <w:rFonts w:ascii="Browallia New" w:hAnsi="Browallia New" w:cs="Browallia New"/>
          <w:color w:val="auto"/>
          <w:sz w:val="32"/>
          <w:szCs w:val="32"/>
          <w:cs/>
        </w:rPr>
        <w:t>ฎหมาย เช่น ผู้ติดยาเสพติด ผู้ค้าประเวณี</w:t>
      </w:r>
    </w:p>
    <w:p w:rsidR="004A69F1" w:rsidRPr="00EA0468" w:rsidRDefault="004A69F1" w:rsidP="004A69F1">
      <w:pPr>
        <w:pStyle w:val="Default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4. รูปแบบการวิจัยเป็นลักษณะเชิงทดลอง หรือกึ่งทดลอง การวิจัยเชิงปฏิบัติการ หรือการวิจัยที่มี รูปแบบซับซ้อน </w:t>
      </w:r>
    </w:p>
    <w:p w:rsidR="00273D39" w:rsidRPr="00EA0468" w:rsidRDefault="00273D39" w:rsidP="004A69F1">
      <w:pPr>
        <w:pStyle w:val="Default"/>
        <w:rPr>
          <w:rFonts w:ascii="Browallia New" w:hAnsi="Browallia New" w:cs="Browallia New"/>
          <w:color w:val="auto"/>
          <w:sz w:val="32"/>
          <w:szCs w:val="32"/>
        </w:rPr>
      </w:pPr>
    </w:p>
    <w:p w:rsidR="004A69F1" w:rsidRPr="00EA0468" w:rsidRDefault="004A69F1" w:rsidP="004A69F1">
      <w:pPr>
        <w:pStyle w:val="Default"/>
        <w:rPr>
          <w:rFonts w:ascii="Browallia New" w:hAnsi="Browallia New" w:cs="Browallia New"/>
          <w:color w:val="auto"/>
          <w:sz w:val="36"/>
          <w:szCs w:val="36"/>
        </w:rPr>
      </w:pPr>
      <w:r w:rsidRPr="00EA0468">
        <w:rPr>
          <w:rFonts w:ascii="Browallia New" w:hAnsi="Browallia New" w:cs="Browallia New"/>
          <w:b/>
          <w:bCs/>
          <w:color w:val="auto"/>
          <w:sz w:val="36"/>
          <w:szCs w:val="36"/>
          <w:cs/>
        </w:rPr>
        <w:t>หัวข้อที่ 8</w:t>
      </w:r>
    </w:p>
    <w:p w:rsidR="004A69F1" w:rsidRPr="00EA0468" w:rsidRDefault="004A69F1" w:rsidP="004A69F1">
      <w:pPr>
        <w:pStyle w:val="Default"/>
        <w:rPr>
          <w:rFonts w:ascii="Browallia New" w:hAnsi="Browallia New" w:cs="Browallia New"/>
          <w:color w:val="auto"/>
          <w:sz w:val="36"/>
          <w:szCs w:val="36"/>
        </w:rPr>
      </w:pPr>
      <w:r w:rsidRPr="00EA0468">
        <w:rPr>
          <w:rFonts w:ascii="Browallia New" w:hAnsi="Browallia New" w:cs="Browallia New"/>
          <w:b/>
          <w:bCs/>
          <w:color w:val="auto"/>
          <w:sz w:val="36"/>
          <w:szCs w:val="36"/>
          <w:cs/>
        </w:rPr>
        <w:t>โครงการวิจัยที่สามารถพิจารณาแบบรวดเร็ว (</w:t>
      </w:r>
      <w:r w:rsidRPr="00EA0468">
        <w:rPr>
          <w:rFonts w:ascii="Browallia New" w:hAnsi="Browallia New" w:cs="Browallia New"/>
          <w:b/>
          <w:bCs/>
          <w:color w:val="auto"/>
          <w:sz w:val="36"/>
          <w:szCs w:val="36"/>
        </w:rPr>
        <w:t>expedited review</w:t>
      </w:r>
      <w:r w:rsidRPr="00EA0468">
        <w:rPr>
          <w:rFonts w:ascii="Browallia New" w:hAnsi="Browallia New" w:cs="Browallia New"/>
          <w:b/>
          <w:bCs/>
          <w:color w:val="auto"/>
          <w:sz w:val="36"/>
          <w:szCs w:val="36"/>
          <w:cs/>
        </w:rPr>
        <w:t>)</w:t>
      </w:r>
    </w:p>
    <w:p w:rsidR="004A69F1" w:rsidRPr="00EA0468" w:rsidRDefault="004A69F1" w:rsidP="004A69F1">
      <w:pPr>
        <w:pStyle w:val="Default"/>
        <w:ind w:firstLine="720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โครงการวิจัยที่สามารถได้รับการพิจารณาแบบรวดเร็วหรือไม่ ขึ้นอยู่กับดุลยพินิจของประธาน กรรมการ ซึ่งตามหลักเกณฑ์ได้แก่โครงการ ที่มีคุณสมบัติดังนี้</w:t>
      </w:r>
    </w:p>
    <w:p w:rsidR="004A69F1" w:rsidRPr="00EA0468" w:rsidRDefault="004A69F1" w:rsidP="00687F53">
      <w:pPr>
        <w:pStyle w:val="Default"/>
        <w:spacing w:after="31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</w:rPr>
        <w:t>1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. โครงการวิจัยที่มีความเสี่ยงต่ำได้แก่ โครงการวิจัยที่มีการเก็บตัวอย่างด้วยวิธีที่ไม่ทำให้เกิดการบาดเจ็บต่ออาสาสมัครผู้เข้าร่วมการวิจัย เช่น แบบสอบถาม แบบสัมภาษณ์</w:t>
      </w:r>
    </w:p>
    <w:p w:rsidR="004A69F1" w:rsidRPr="00EA0468" w:rsidRDefault="004A69F1" w:rsidP="00687F53">
      <w:pPr>
        <w:pStyle w:val="Default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2. โครงการวิจัยที่ไม่เข้าข่ายต้องได้รับการพิจารณาในที่ประชุมคณะกรรมการพิจารณาจริยธรรมการ วิจัยในมนุษย์แบบครบองค์ประชุม (</w:t>
      </w:r>
      <w:r w:rsidRPr="00EA0468">
        <w:rPr>
          <w:rFonts w:ascii="Browallia New" w:hAnsi="Browallia New" w:cs="Browallia New"/>
          <w:color w:val="auto"/>
          <w:sz w:val="32"/>
          <w:szCs w:val="32"/>
        </w:rPr>
        <w:t>full board review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)</w:t>
      </w:r>
    </w:p>
    <w:p w:rsidR="004A69F1" w:rsidRPr="00EA0468" w:rsidRDefault="004A69F1" w:rsidP="004A69F1">
      <w:pPr>
        <w:jc w:val="thaiDistribute"/>
        <w:rPr>
          <w:rFonts w:ascii="Browallia New" w:hAnsi="Browallia New" w:cs="Browallia New"/>
          <w:sz w:val="32"/>
          <w:szCs w:val="32"/>
        </w:rPr>
      </w:pPr>
    </w:p>
    <w:p w:rsidR="004A69F1" w:rsidRPr="00EA0468" w:rsidRDefault="004A69F1" w:rsidP="004A69F1">
      <w:pPr>
        <w:pStyle w:val="Default"/>
        <w:rPr>
          <w:rFonts w:ascii="Browallia New" w:hAnsi="Browallia New" w:cs="Browallia New"/>
          <w:color w:val="auto"/>
          <w:sz w:val="36"/>
          <w:szCs w:val="36"/>
        </w:rPr>
      </w:pPr>
      <w:r w:rsidRPr="00EA0468">
        <w:rPr>
          <w:rFonts w:ascii="Browallia New" w:hAnsi="Browallia New" w:cs="Browallia New"/>
          <w:b/>
          <w:bCs/>
          <w:color w:val="auto"/>
          <w:sz w:val="36"/>
          <w:szCs w:val="36"/>
          <w:cs/>
        </w:rPr>
        <w:t>หัวข้อที่ 9</w:t>
      </w:r>
    </w:p>
    <w:p w:rsidR="004A69F1" w:rsidRPr="00EA0468" w:rsidRDefault="004A69F1" w:rsidP="004A69F1">
      <w:pPr>
        <w:pStyle w:val="Default"/>
        <w:rPr>
          <w:rFonts w:ascii="Browallia New" w:hAnsi="Browallia New" w:cs="Browallia New"/>
          <w:color w:val="auto"/>
          <w:sz w:val="36"/>
          <w:szCs w:val="36"/>
        </w:rPr>
      </w:pPr>
      <w:r w:rsidRPr="00EA0468">
        <w:rPr>
          <w:rFonts w:ascii="Browallia New" w:hAnsi="Browallia New" w:cs="Browallia New"/>
          <w:b/>
          <w:bCs/>
          <w:color w:val="auto"/>
          <w:sz w:val="36"/>
          <w:szCs w:val="36"/>
          <w:cs/>
        </w:rPr>
        <w:t>โครงการวิจัยที่สามารถขอยกเว้นการพิจารณา (</w:t>
      </w:r>
      <w:r w:rsidRPr="00EA0468">
        <w:rPr>
          <w:rFonts w:ascii="Browallia New" w:hAnsi="Browallia New" w:cs="Browallia New"/>
          <w:b/>
          <w:bCs/>
          <w:color w:val="auto"/>
          <w:sz w:val="36"/>
          <w:szCs w:val="36"/>
        </w:rPr>
        <w:t>exemption review</w:t>
      </w:r>
      <w:r w:rsidRPr="00EA0468">
        <w:rPr>
          <w:rFonts w:ascii="Browallia New" w:hAnsi="Browallia New" w:cs="Browallia New"/>
          <w:b/>
          <w:bCs/>
          <w:color w:val="auto"/>
          <w:sz w:val="36"/>
          <w:szCs w:val="36"/>
          <w:cs/>
        </w:rPr>
        <w:t>)</w:t>
      </w:r>
    </w:p>
    <w:p w:rsidR="004A69F1" w:rsidRPr="00EA0468" w:rsidRDefault="004A69F1" w:rsidP="004A69F1">
      <w:pPr>
        <w:pStyle w:val="Default"/>
        <w:ind w:firstLine="72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โครงการวิจัยที่ไม่เข้าข่ายที่ต้องได้รับการพิจารณารับรองจากคณะกรรมการพิจารณาจริยธรรม การวิจัยในมนุษย์ ผู้วิจัยสามารถยื่นเรื่องเสนอต่อคณะกรรมการฯ เพื่อขอยกเว้นการพิจารณา โดยผู้วิจัย ต้องทำบันทึกข้อความและส่งแบบเสนอโครงการวิจัยตามแบบฟอร์มที่ทางคณะกรรมการฯ กำหนด ประธานกรรมการพิจารณาความเหมาะสมของโครงการว่าสามารถพิจารณาเพื่อยกเว้นการพิจารณาได้ หรือไม่ ทั้งนี้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lastRenderedPageBreak/>
        <w:t>ควรเป็นโครงการวิจัยที่จัดว่าไม่มีความเสี่ยงหรือมีความเสี่ยงต่ำมากแก่อาสาสมัครผู้เข้าร่วมการวิจัย หรืออาจไม่ต้องการตัวอย่างที่เป็นมนุษย์สำหรับการวิจัย ซึ่งได้แก่โครงการที่มีคุณสมบัติดังนี้</w:t>
      </w:r>
    </w:p>
    <w:p w:rsidR="004A69F1" w:rsidRPr="00EA0468" w:rsidRDefault="004A69F1" w:rsidP="004A69F1">
      <w:pPr>
        <w:pStyle w:val="Default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b/>
          <w:bCs/>
          <w:color w:val="auto"/>
          <w:sz w:val="32"/>
          <w:szCs w:val="32"/>
        </w:rPr>
        <w:t>1</w:t>
      </w:r>
      <w:r w:rsidRPr="00EA0468">
        <w:rPr>
          <w:rFonts w:ascii="Browallia New" w:hAnsi="Browallia New" w:cs="Browallia New"/>
          <w:b/>
          <w:bCs/>
          <w:color w:val="auto"/>
          <w:sz w:val="32"/>
          <w:szCs w:val="32"/>
          <w:cs/>
        </w:rPr>
        <w:t xml:space="preserve">. การวิจัยทางการศึกษา </w:t>
      </w:r>
    </w:p>
    <w:p w:rsidR="004A69F1" w:rsidRPr="00EA0468" w:rsidRDefault="004A69F1" w:rsidP="004A69F1">
      <w:pPr>
        <w:pStyle w:val="Default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b/>
          <w:bCs/>
          <w:color w:val="auto"/>
          <w:sz w:val="32"/>
          <w:szCs w:val="32"/>
        </w:rPr>
        <w:t>1</w:t>
      </w:r>
      <w:r w:rsidRPr="00EA0468">
        <w:rPr>
          <w:rFonts w:ascii="Browallia New" w:hAnsi="Browallia New" w:cs="Browallia New"/>
          <w:b/>
          <w:bCs/>
          <w:color w:val="auto"/>
          <w:sz w:val="32"/>
          <w:szCs w:val="32"/>
          <w:cs/>
        </w:rPr>
        <w:t>.</w:t>
      </w:r>
      <w:r w:rsidRPr="00EA0468">
        <w:rPr>
          <w:rFonts w:ascii="Browallia New" w:hAnsi="Browallia New" w:cs="Browallia New"/>
          <w:b/>
          <w:bCs/>
          <w:color w:val="auto"/>
          <w:sz w:val="32"/>
          <w:szCs w:val="32"/>
        </w:rPr>
        <w:t xml:space="preserve">1 normal educational practice and setting </w:t>
      </w:r>
      <w:r w:rsidRPr="00EA0468">
        <w:rPr>
          <w:rFonts w:ascii="Browallia New" w:hAnsi="Browallia New" w:cs="Browallia New"/>
          <w:b/>
          <w:bCs/>
          <w:color w:val="auto"/>
          <w:sz w:val="32"/>
          <w:szCs w:val="32"/>
          <w:cs/>
        </w:rPr>
        <w:t xml:space="preserve">ได้แก่ </w:t>
      </w:r>
    </w:p>
    <w:p w:rsidR="004A69F1" w:rsidRPr="00EA0468" w:rsidRDefault="004A69F1" w:rsidP="004A69F1">
      <w:pPr>
        <w:pStyle w:val="Default"/>
        <w:spacing w:after="31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- การวิจัยเพื่อเปรียบเทียบวิธีการเรียนการสอนวิธีการต่างๆ </w:t>
      </w:r>
    </w:p>
    <w:p w:rsidR="004A69F1" w:rsidRPr="00EA0468" w:rsidRDefault="004A69F1" w:rsidP="004A69F1">
      <w:pPr>
        <w:pStyle w:val="Default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- การเปรียบเทียบประสิทธิภาพระหว่างเทคนิคการสอน และการจัดห้องเรียน ด้วยวิธีการต่างๆ หรือเปรียบเทียบระหว่างหลักสูตร </w:t>
      </w:r>
    </w:p>
    <w:p w:rsidR="004A69F1" w:rsidRPr="00EA0468" w:rsidRDefault="004A69F1" w:rsidP="004A69F1">
      <w:pPr>
        <w:pStyle w:val="Default"/>
        <w:spacing w:after="31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- เป็นวิธีการที่ยอมรับทั่วไปและเคยนำมาใช้แล้ว และ/หรือ </w:t>
      </w:r>
    </w:p>
    <w:p w:rsidR="004A69F1" w:rsidRPr="00EA0468" w:rsidRDefault="004A69F1" w:rsidP="004A69F1">
      <w:pPr>
        <w:pStyle w:val="Default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- ดำเนินการในชั้นเรียนปกติ </w:t>
      </w:r>
    </w:p>
    <w:p w:rsidR="004A69F1" w:rsidRPr="00EA0468" w:rsidRDefault="004A69F1" w:rsidP="004A69F1">
      <w:pPr>
        <w:pStyle w:val="Default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b/>
          <w:bCs/>
          <w:color w:val="auto"/>
          <w:sz w:val="32"/>
          <w:szCs w:val="32"/>
        </w:rPr>
        <w:t>1</w:t>
      </w:r>
      <w:r w:rsidRPr="00EA0468">
        <w:rPr>
          <w:rFonts w:ascii="Browallia New" w:hAnsi="Browallia New" w:cs="Browallia New"/>
          <w:b/>
          <w:bCs/>
          <w:color w:val="auto"/>
          <w:sz w:val="32"/>
          <w:szCs w:val="32"/>
          <w:cs/>
        </w:rPr>
        <w:t>.</w:t>
      </w:r>
      <w:r w:rsidR="00273D39" w:rsidRPr="00EA0468">
        <w:rPr>
          <w:rFonts w:ascii="Browallia New" w:hAnsi="Browallia New" w:cs="Browallia New"/>
          <w:b/>
          <w:bCs/>
          <w:color w:val="auto"/>
          <w:sz w:val="32"/>
          <w:szCs w:val="32"/>
        </w:rPr>
        <w:t>2 e</w:t>
      </w:r>
      <w:r w:rsidRPr="00EA0468">
        <w:rPr>
          <w:rFonts w:ascii="Browallia New" w:hAnsi="Browallia New" w:cs="Browallia New"/>
          <w:b/>
          <w:bCs/>
          <w:color w:val="auto"/>
          <w:sz w:val="32"/>
          <w:szCs w:val="32"/>
        </w:rPr>
        <w:t xml:space="preserve">ducational test </w:t>
      </w:r>
      <w:r w:rsidRPr="00EA0468">
        <w:rPr>
          <w:rFonts w:ascii="Browallia New" w:hAnsi="Browallia New" w:cs="Browallia New"/>
          <w:b/>
          <w:bCs/>
          <w:color w:val="auto"/>
          <w:sz w:val="32"/>
          <w:szCs w:val="32"/>
          <w:cs/>
        </w:rPr>
        <w:t xml:space="preserve">ได้แก่ 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การวิจัยที่ใช้วิธีการวัดผลการศึกษาวิธีการต่างๆ เช่น</w:t>
      </w:r>
      <w:r w:rsidRPr="00EA0468">
        <w:rPr>
          <w:rFonts w:ascii="Browallia New" w:hAnsi="Browallia New" w:cs="Browallia New"/>
          <w:color w:val="auto"/>
          <w:sz w:val="32"/>
          <w:szCs w:val="32"/>
        </w:rPr>
        <w:t xml:space="preserve"> cognitive, aptitude, diagnostic, achievement </w:t>
      </w:r>
    </w:p>
    <w:p w:rsidR="004A69F1" w:rsidRPr="00EA0468" w:rsidRDefault="004A69F1" w:rsidP="004A69F1">
      <w:pPr>
        <w:pStyle w:val="Default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b/>
          <w:bCs/>
          <w:color w:val="auto"/>
          <w:sz w:val="32"/>
          <w:szCs w:val="32"/>
          <w:cs/>
        </w:rPr>
        <w:t xml:space="preserve">และเป็นโครงการวิจัยที่ไม่มีลักษณะดังต่อไปนี้ </w:t>
      </w:r>
    </w:p>
    <w:p w:rsidR="004A69F1" w:rsidRPr="00EA0468" w:rsidRDefault="004A69F1" w:rsidP="004A69F1">
      <w:pPr>
        <w:pStyle w:val="Default"/>
        <w:spacing w:after="31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- เป็นวิธีการใหม่ล่าสุดยังไม่เคยมีการใช้มาก่อน </w:t>
      </w:r>
    </w:p>
    <w:p w:rsidR="004A69F1" w:rsidRPr="00EA0468" w:rsidRDefault="004A69F1" w:rsidP="004A69F1">
      <w:pPr>
        <w:pStyle w:val="Default"/>
        <w:spacing w:after="31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- นักเรียนในชั้นเรียนเดียวกันได้รับการปฏิบัติที่แตกต่างกัน </w:t>
      </w:r>
    </w:p>
    <w:p w:rsidR="004A69F1" w:rsidRPr="00EA0468" w:rsidRDefault="004A69F1" w:rsidP="004A69F1">
      <w:pPr>
        <w:pStyle w:val="Default"/>
        <w:spacing w:after="31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- มีการปกปิดข้อมูลบางส่วนไม่แจ้งให้อาสาสมัครผู้เข้าร่วมการวิจัยทราบ </w:t>
      </w:r>
    </w:p>
    <w:p w:rsidR="004A69F1" w:rsidRPr="00EA0468" w:rsidRDefault="004A69F1" w:rsidP="004A69F1">
      <w:pPr>
        <w:pStyle w:val="Default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- มีการออกกำลังกายมากกว่าปกติ หรือในวิธีที่ไม่ปกติ </w:t>
      </w:r>
    </w:p>
    <w:p w:rsidR="004A69F1" w:rsidRPr="00EA0468" w:rsidRDefault="004A69F1" w:rsidP="004A69F1">
      <w:pPr>
        <w:pStyle w:val="Default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b/>
          <w:bCs/>
          <w:color w:val="auto"/>
          <w:sz w:val="32"/>
          <w:szCs w:val="32"/>
        </w:rPr>
        <w:t>2</w:t>
      </w:r>
      <w:r w:rsidRPr="00EA0468">
        <w:rPr>
          <w:rFonts w:ascii="Browallia New" w:hAnsi="Browallia New" w:cs="Browallia New"/>
          <w:b/>
          <w:bCs/>
          <w:color w:val="auto"/>
          <w:sz w:val="32"/>
          <w:szCs w:val="32"/>
          <w:cs/>
        </w:rPr>
        <w:t xml:space="preserve">. </w:t>
      </w:r>
      <w:r w:rsidRPr="00EA0468">
        <w:rPr>
          <w:rFonts w:ascii="Browallia New" w:hAnsi="Browallia New" w:cs="Browallia New"/>
          <w:b/>
          <w:bCs/>
          <w:color w:val="auto"/>
          <w:sz w:val="32"/>
          <w:szCs w:val="32"/>
        </w:rPr>
        <w:t xml:space="preserve">Survey, interview or observation of public behaviors 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การวิจัยที่ดำเนินการโดยวิธีการสำรวจ สัมภาษณ์หรือสังเกตพฤติกรรมภายในชุมชน และข้อมูลที่เก็บนั้นไม่สามารถเชื่อมโยงถึงอาสาสมัครผู้เข้าร่วม การวิจัยเป็นรายบุคคล และรายงานผลเป็นข้อมูลโดยภาพรวม </w:t>
      </w:r>
    </w:p>
    <w:p w:rsidR="004A69F1" w:rsidRPr="00EA0468" w:rsidRDefault="004A69F1" w:rsidP="004A69F1">
      <w:pPr>
        <w:pStyle w:val="Default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b/>
          <w:bCs/>
          <w:color w:val="auto"/>
          <w:sz w:val="32"/>
          <w:szCs w:val="32"/>
          <w:cs/>
        </w:rPr>
        <w:t xml:space="preserve">และเป็นโครงการวิจัยที่ไม่มีลักษณะดังต่อไปนี้ 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แม้จะใช้วิธีการ</w:t>
      </w:r>
      <w:r w:rsidRPr="00EA0468">
        <w:rPr>
          <w:rFonts w:ascii="Browallia New" w:hAnsi="Browallia New" w:cs="Browallia New"/>
          <w:color w:val="auto"/>
          <w:sz w:val="32"/>
          <w:szCs w:val="32"/>
        </w:rPr>
        <w:t xml:space="preserve">Survey, interview 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หรือ</w:t>
      </w:r>
      <w:r w:rsidRPr="00EA0468">
        <w:rPr>
          <w:rFonts w:ascii="Browallia New" w:hAnsi="Browallia New" w:cs="Browallia New"/>
          <w:color w:val="auto"/>
          <w:sz w:val="32"/>
          <w:szCs w:val="32"/>
        </w:rPr>
        <w:t xml:space="preserve"> observational research 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แต่มีประเด็นพิจารณา คือ </w:t>
      </w:r>
    </w:p>
    <w:p w:rsidR="004A69F1" w:rsidRPr="00EA0468" w:rsidRDefault="004A69F1" w:rsidP="004A69F1">
      <w:pPr>
        <w:pStyle w:val="Default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- ข้อคำถามส่งผลกระทบทางจิตใจ เป็นเรื่องส่วนตัวที่อ่อนไหว สมควรปกปิดหรือ เป็นเรื่องที่อยากลืม </w:t>
      </w:r>
    </w:p>
    <w:p w:rsidR="004A69F1" w:rsidRPr="00EA0468" w:rsidRDefault="004A69F1" w:rsidP="004A69F1">
      <w:pPr>
        <w:autoSpaceDE w:val="0"/>
        <w:autoSpaceDN w:val="0"/>
        <w:adjustRightInd w:val="0"/>
        <w:spacing w:after="31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A0468">
        <w:rPr>
          <w:rFonts w:ascii="Browallia New" w:hAnsi="Browallia New" w:cs="Browallia New"/>
          <w:sz w:val="32"/>
          <w:szCs w:val="32"/>
          <w:cs/>
        </w:rPr>
        <w:t xml:space="preserve">- ข้อมูลที่ต้องการศึกษาเกี่ยวข้องกับการกระทำผิดกฎหมาย หากความลับรั่วไหล ผู้เข้าร่วมการวิจัยอาจถูกจับ ถูกปรับ ถูกฟ้องร้องดำเนินคดีตามกฎหมาย </w:t>
      </w:r>
    </w:p>
    <w:p w:rsidR="004A69F1" w:rsidRPr="00EA0468" w:rsidRDefault="004A69F1" w:rsidP="004A69F1">
      <w:pPr>
        <w:autoSpaceDE w:val="0"/>
        <w:autoSpaceDN w:val="0"/>
        <w:adjustRightInd w:val="0"/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A0468">
        <w:rPr>
          <w:rFonts w:ascii="Browallia New" w:hAnsi="Browallia New" w:cs="Browallia New"/>
          <w:sz w:val="32"/>
          <w:szCs w:val="32"/>
          <w:cs/>
        </w:rPr>
        <w:t xml:space="preserve">- ข้อมูลที่ต้องการศึกษาเกี่ยวข้องกับการเสื่อมเสียชื่อเสียง การเสียผลประโยชน์ การถูกเลิกจ้าง และการเสียสิทธิบางอย่าง รวมทั้งกระทบต่อสถานภาพทางการเงิน </w:t>
      </w:r>
    </w:p>
    <w:p w:rsidR="004A69F1" w:rsidRPr="00EA0468" w:rsidRDefault="004A69F1" w:rsidP="004A69F1">
      <w:pPr>
        <w:autoSpaceDE w:val="0"/>
        <w:autoSpaceDN w:val="0"/>
        <w:adjustRightInd w:val="0"/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A0468">
        <w:rPr>
          <w:rFonts w:ascii="Browallia New" w:hAnsi="Browallia New" w:cs="Browallia New"/>
          <w:b/>
          <w:bCs/>
          <w:sz w:val="32"/>
          <w:szCs w:val="32"/>
        </w:rPr>
        <w:t>3</w:t>
      </w:r>
      <w:r w:rsidRPr="00EA0468">
        <w:rPr>
          <w:rFonts w:ascii="Browallia New" w:hAnsi="Browallia New" w:cs="Browallia New"/>
          <w:b/>
          <w:bCs/>
          <w:sz w:val="32"/>
          <w:szCs w:val="32"/>
          <w:cs/>
        </w:rPr>
        <w:t xml:space="preserve">. </w:t>
      </w:r>
      <w:r w:rsidRPr="00EA0468">
        <w:rPr>
          <w:rFonts w:ascii="Browallia New" w:hAnsi="Browallia New" w:cs="Browallia New"/>
          <w:b/>
          <w:bCs/>
          <w:sz w:val="32"/>
          <w:szCs w:val="32"/>
        </w:rPr>
        <w:t xml:space="preserve">Collection or study of existing data </w:t>
      </w:r>
      <w:r w:rsidRPr="00EA0468">
        <w:rPr>
          <w:rFonts w:ascii="Browallia New" w:hAnsi="Browallia New" w:cs="Browallia New"/>
          <w:b/>
          <w:bCs/>
          <w:sz w:val="32"/>
          <w:szCs w:val="32"/>
          <w:cs/>
        </w:rPr>
        <w:t>(</w:t>
      </w:r>
      <w:r w:rsidRPr="00EA0468">
        <w:rPr>
          <w:rFonts w:ascii="Browallia New" w:hAnsi="Browallia New" w:cs="Browallia New"/>
          <w:b/>
          <w:bCs/>
          <w:sz w:val="32"/>
          <w:szCs w:val="32"/>
        </w:rPr>
        <w:t>documents, records</w:t>
      </w:r>
      <w:r w:rsidRPr="00EA0468">
        <w:rPr>
          <w:rFonts w:ascii="Browallia New" w:hAnsi="Browallia New" w:cs="Browallia New"/>
          <w:b/>
          <w:bCs/>
          <w:sz w:val="32"/>
          <w:szCs w:val="32"/>
          <w:cs/>
        </w:rPr>
        <w:t xml:space="preserve">) </w:t>
      </w:r>
      <w:r w:rsidRPr="00EA0468">
        <w:rPr>
          <w:rFonts w:ascii="Browallia New" w:hAnsi="Browallia New" w:cs="Browallia New"/>
          <w:sz w:val="32"/>
          <w:szCs w:val="32"/>
          <w:cs/>
        </w:rPr>
        <w:t>การวิจัยโดยใช้ข้อมูลจากฐานข้อมูลที่ เปิดเผยต่อสาธารณชนในรูปเอกสาร สิ่งส่งตรวจทางพยาธิวิทยา หรือสิ่งส่งตรวจเพื่อการวินิจฉัยโรค หรือภาวะต่างๆ ที่ไม่สามารถระบุหรือสืบไปถึงเจ้าของได้</w:t>
      </w:r>
    </w:p>
    <w:p w:rsidR="004A69F1" w:rsidRPr="00EA0468" w:rsidRDefault="004A69F1" w:rsidP="004A69F1">
      <w:pPr>
        <w:autoSpaceDE w:val="0"/>
        <w:autoSpaceDN w:val="0"/>
        <w:adjustRightInd w:val="0"/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A0468">
        <w:rPr>
          <w:rFonts w:ascii="Browallia New" w:hAnsi="Browallia New" w:cs="Browallia New"/>
          <w:b/>
          <w:bCs/>
          <w:sz w:val="32"/>
          <w:szCs w:val="32"/>
        </w:rPr>
        <w:lastRenderedPageBreak/>
        <w:t>4</w:t>
      </w:r>
      <w:r w:rsidRPr="00EA0468">
        <w:rPr>
          <w:rFonts w:ascii="Browallia New" w:hAnsi="Browallia New" w:cs="Browallia New"/>
          <w:b/>
          <w:bCs/>
          <w:sz w:val="32"/>
          <w:szCs w:val="32"/>
          <w:cs/>
        </w:rPr>
        <w:t xml:space="preserve">. </w:t>
      </w:r>
      <w:r w:rsidRPr="00EA0468">
        <w:rPr>
          <w:rFonts w:ascii="Browallia New" w:hAnsi="Browallia New" w:cs="Browallia New"/>
          <w:b/>
          <w:bCs/>
          <w:sz w:val="32"/>
          <w:szCs w:val="32"/>
        </w:rPr>
        <w:t xml:space="preserve">Quality assurance, Public benefit or service program </w:t>
      </w:r>
      <w:r w:rsidRPr="00EA0468">
        <w:rPr>
          <w:rFonts w:ascii="Browallia New" w:hAnsi="Browallia New" w:cs="Browallia New"/>
          <w:sz w:val="32"/>
          <w:szCs w:val="32"/>
          <w:cs/>
        </w:rPr>
        <w:t xml:space="preserve">การวิจัยที่เกี่ยวข้องกับการประเมินคุณภาพ การประเมินความพึงพอใจของผู้มารับบริการจากหน่วยงาน เพื่อพัฒนาคุณภาพการปฏิบัติงานภายใน หน่วยงานนั้นโดยเฉพาะเรื่องที่เกี่ยวข้องกับประโยชน์สาธารณะ </w:t>
      </w:r>
    </w:p>
    <w:p w:rsidR="004A69F1" w:rsidRPr="00EA0468" w:rsidRDefault="004A69F1" w:rsidP="004A69F1">
      <w:pPr>
        <w:autoSpaceDE w:val="0"/>
        <w:autoSpaceDN w:val="0"/>
        <w:adjustRightInd w:val="0"/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EA0468">
        <w:rPr>
          <w:rFonts w:ascii="Browallia New" w:hAnsi="Browallia New" w:cs="Browallia New"/>
          <w:b/>
          <w:bCs/>
          <w:sz w:val="32"/>
          <w:szCs w:val="32"/>
        </w:rPr>
        <w:t>5</w:t>
      </w:r>
      <w:r w:rsidRPr="00EA0468">
        <w:rPr>
          <w:rFonts w:ascii="Browallia New" w:hAnsi="Browallia New" w:cs="Browallia New"/>
          <w:b/>
          <w:bCs/>
          <w:sz w:val="32"/>
          <w:szCs w:val="32"/>
          <w:cs/>
        </w:rPr>
        <w:t xml:space="preserve">. </w:t>
      </w:r>
      <w:r w:rsidRPr="00EA0468">
        <w:rPr>
          <w:rFonts w:ascii="Browallia New" w:hAnsi="Browallia New" w:cs="Browallia New"/>
          <w:b/>
          <w:bCs/>
          <w:sz w:val="32"/>
          <w:szCs w:val="32"/>
        </w:rPr>
        <w:t xml:space="preserve">Taste and food evaluation and Acceptance study </w:t>
      </w:r>
      <w:r w:rsidRPr="00EA0468">
        <w:rPr>
          <w:rFonts w:ascii="Browallia New" w:hAnsi="Browallia New" w:cs="Browallia New"/>
          <w:sz w:val="32"/>
          <w:szCs w:val="32"/>
          <w:cs/>
        </w:rPr>
        <w:t xml:space="preserve">งานวิจัยที่เกี่ยวข้องกับการทดสอบคุณภาพ และรสชาติของอาหาร การศึกษาการยอมรับ และความพึงพอใจของผู้บริโภค </w:t>
      </w:r>
    </w:p>
    <w:p w:rsidR="004A69F1" w:rsidRPr="00EA0468" w:rsidRDefault="004A69F1" w:rsidP="004A69F1">
      <w:pPr>
        <w:pStyle w:val="Default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b/>
          <w:bCs/>
          <w:color w:val="auto"/>
          <w:sz w:val="32"/>
          <w:szCs w:val="32"/>
          <w:cs/>
        </w:rPr>
        <w:t xml:space="preserve">หมายเหตุ: </w:t>
      </w:r>
    </w:p>
    <w:p w:rsidR="004A69F1" w:rsidRPr="00EA0468" w:rsidRDefault="004A69F1" w:rsidP="004A69F1">
      <w:pPr>
        <w:pStyle w:val="Default"/>
        <w:spacing w:after="31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</w:rPr>
        <w:t>1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) อำนาจหน้าที่ในการพิจารณาว่าโค</w:t>
      </w:r>
      <w:r w:rsidR="00EA0468" w:rsidRPr="00EA0468">
        <w:rPr>
          <w:rFonts w:ascii="Browallia New" w:hAnsi="Browallia New" w:cs="Browallia New"/>
          <w:color w:val="auto"/>
          <w:sz w:val="32"/>
          <w:szCs w:val="32"/>
          <w:cs/>
        </w:rPr>
        <w:t>รงการใดเข้าข่ายยกเว้นการพิจารณา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หรือไม่ เป็นอำนาจหน้าที่ของประธาน</w:t>
      </w:r>
      <w:r w:rsidR="001C2DF1" w:rsidRPr="00EA0468">
        <w:rPr>
          <w:rFonts w:ascii="Browallia New" w:hAnsi="Browallia New" w:cs="Browallia New"/>
          <w:color w:val="auto"/>
          <w:sz w:val="32"/>
          <w:szCs w:val="32"/>
          <w:cs/>
        </w:rPr>
        <w:t>และเลขานุการ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คณะกรรมการพิจารณาจริยธรรมการวิจัยในมนุษย์ </w:t>
      </w:r>
    </w:p>
    <w:p w:rsidR="004A69F1" w:rsidRPr="00EA0468" w:rsidRDefault="004A69F1" w:rsidP="004A69F1">
      <w:pPr>
        <w:pStyle w:val="Default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2) หากโครงการที่ส่งมาอยู่ในข่ายยกเว้นการพิจารณา ประธานคณะกรรมการพิจารณาจริยธรรมการวิจัย ในมนุษย์ จะออกเอกสารยืนยันการยกเว้นการพิจารณาให้กับผู้วิจัย เมื่อได้รับเอกสารรับรองแล้ว ผู้วิจัย จึงสามารถดำเนินการวิจัยได้โดยไม่ต้องส่งรายงานใดๆ ให้กับประธานคณะกรรมการฯ อีก </w:t>
      </w:r>
    </w:p>
    <w:p w:rsidR="004A69F1" w:rsidRPr="00EA0468" w:rsidRDefault="004A69F1" w:rsidP="004A69F1">
      <w:pPr>
        <w:pStyle w:val="Default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</w:p>
    <w:p w:rsidR="004A69F1" w:rsidRPr="00EA0468" w:rsidRDefault="004A69F1" w:rsidP="004A69F1">
      <w:pPr>
        <w:pStyle w:val="Default"/>
        <w:rPr>
          <w:rFonts w:ascii="Browallia New" w:hAnsi="Browallia New" w:cs="Browallia New"/>
          <w:color w:val="auto"/>
          <w:sz w:val="36"/>
          <w:szCs w:val="36"/>
        </w:rPr>
      </w:pPr>
      <w:r w:rsidRPr="00EA0468">
        <w:rPr>
          <w:rFonts w:ascii="Browallia New" w:hAnsi="Browallia New" w:cs="Browallia New"/>
          <w:b/>
          <w:bCs/>
          <w:color w:val="auto"/>
          <w:sz w:val="36"/>
          <w:szCs w:val="36"/>
          <w:cs/>
        </w:rPr>
        <w:t>หัวข้อที่ 10</w:t>
      </w:r>
    </w:p>
    <w:p w:rsidR="004A69F1" w:rsidRPr="00EA0468" w:rsidRDefault="004A69F1" w:rsidP="004A69F1">
      <w:pPr>
        <w:pStyle w:val="Default"/>
        <w:rPr>
          <w:rFonts w:ascii="Browallia New" w:hAnsi="Browallia New" w:cs="Browallia New"/>
          <w:color w:val="auto"/>
          <w:sz w:val="36"/>
          <w:szCs w:val="36"/>
        </w:rPr>
      </w:pPr>
      <w:r w:rsidRPr="00EA0468">
        <w:rPr>
          <w:rFonts w:ascii="Browallia New" w:hAnsi="Browallia New" w:cs="Browallia New"/>
          <w:b/>
          <w:bCs/>
          <w:color w:val="auto"/>
          <w:sz w:val="36"/>
          <w:szCs w:val="36"/>
          <w:cs/>
        </w:rPr>
        <w:t>แนวทางการพิจารณาโครงการวิจัยที่เป็นโครงการใหม่</w:t>
      </w:r>
    </w:p>
    <w:p w:rsidR="004A69F1" w:rsidRPr="00EA0468" w:rsidRDefault="004A69F1" w:rsidP="004A69F1">
      <w:pPr>
        <w:pStyle w:val="Default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</w:rPr>
        <w:t>1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. โครงการวิจัยที่พิจารณาแบบครบองค์ประชุม (</w:t>
      </w:r>
      <w:r w:rsidR="00EA0468" w:rsidRPr="00EA0468">
        <w:rPr>
          <w:rFonts w:ascii="Browallia New" w:hAnsi="Browallia New" w:cs="Browallia New"/>
          <w:color w:val="auto"/>
          <w:sz w:val="32"/>
          <w:szCs w:val="32"/>
        </w:rPr>
        <w:t>f</w:t>
      </w:r>
      <w:r w:rsidRPr="00EA0468">
        <w:rPr>
          <w:rFonts w:ascii="Browallia New" w:hAnsi="Browallia New" w:cs="Browallia New"/>
          <w:color w:val="auto"/>
          <w:sz w:val="32"/>
          <w:szCs w:val="32"/>
        </w:rPr>
        <w:t>ull board review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) </w:t>
      </w:r>
    </w:p>
    <w:p w:rsidR="004A69F1" w:rsidRPr="00EA0468" w:rsidRDefault="004A69F1" w:rsidP="004A69F1">
      <w:pPr>
        <w:pStyle w:val="Default"/>
        <w:ind w:firstLine="72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แต่ละโครงการจะมีกรรมการ</w:t>
      </w:r>
      <w:r w:rsidRPr="00EA0468">
        <w:rPr>
          <w:rFonts w:ascii="Browallia New" w:hAnsi="Browallia New" w:cs="Browallia New"/>
          <w:color w:val="auto"/>
          <w:sz w:val="32"/>
          <w:szCs w:val="32"/>
        </w:rPr>
        <w:t xml:space="preserve"> 3 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คน (</w:t>
      </w:r>
      <w:r w:rsidRPr="00EA0468">
        <w:rPr>
          <w:rFonts w:ascii="Browallia New" w:hAnsi="Browallia New" w:cs="Browallia New"/>
          <w:color w:val="auto"/>
          <w:sz w:val="32"/>
          <w:szCs w:val="32"/>
        </w:rPr>
        <w:t>Primary reviewer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) ได้รับมอบหมายให้เป็นผู้พิจารณาใน รายละเอียดเกี่ยวกับที่มาและวัตถุประสงค์ในการวิจัย วิธีการคัดเลือกอาสาสมัครผู้เข้าร่วมโครงการวิจัย และความจำเป็น ตลอดจนประโยชน์และความเสี่ยงที่อาสาสมัครผู้เข้าร่วมโครงการว</w:t>
      </w:r>
      <w:r w:rsidR="00EA0468" w:rsidRPr="00EA0468">
        <w:rPr>
          <w:rFonts w:ascii="Browallia New" w:hAnsi="Browallia New" w:cs="Browallia New"/>
          <w:color w:val="auto"/>
          <w:sz w:val="32"/>
          <w:szCs w:val="32"/>
          <w:cs/>
        </w:rPr>
        <w:t>ิจัยกลุ่มนั้นจะได้รับว่าเหมาะสม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หรือไม่ วิธีการดำเนินการวิจัย วิธีการบอกกล่าวให้บุคคลเข้าร่วมโครงการวิจัย และ กระบวนการขอความยินยอม รวมถึงหนังสือแสดงเจตนายินยอมว่าครบถ้วนเพียงพอหรือไม่ เพื่อนำเสนอในที่ประชุมรวมทั้งเสนอความเห็นของตนเองเพื่อลงมติในที่ประชุม </w:t>
      </w:r>
    </w:p>
    <w:p w:rsidR="004A69F1" w:rsidRPr="00EA0468" w:rsidRDefault="004A69F1" w:rsidP="004A69F1">
      <w:pPr>
        <w:pStyle w:val="Default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</w:rPr>
        <w:t>2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. โครงการวิจัยที่สามารถพิจารณาแบบรวดเร็ว (</w:t>
      </w:r>
      <w:r w:rsidR="00EA0468" w:rsidRPr="00EA0468">
        <w:rPr>
          <w:rFonts w:ascii="Browallia New" w:hAnsi="Browallia New" w:cs="Browallia New"/>
          <w:color w:val="auto"/>
          <w:sz w:val="32"/>
          <w:szCs w:val="32"/>
        </w:rPr>
        <w:t>e</w:t>
      </w:r>
      <w:r w:rsidRPr="00EA0468">
        <w:rPr>
          <w:rFonts w:ascii="Browallia New" w:hAnsi="Browallia New" w:cs="Browallia New"/>
          <w:color w:val="auto"/>
          <w:sz w:val="32"/>
          <w:szCs w:val="32"/>
        </w:rPr>
        <w:t>xpedited review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) </w:t>
      </w:r>
    </w:p>
    <w:p w:rsidR="004A69F1" w:rsidRPr="00EA0468" w:rsidRDefault="004A69F1" w:rsidP="004A69F1">
      <w:pPr>
        <w:pStyle w:val="Default"/>
        <w:ind w:firstLine="72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ประธานกรรมการ</w:t>
      </w:r>
      <w:r w:rsidR="001C2DF1" w:rsidRPr="00EA0468">
        <w:rPr>
          <w:rFonts w:ascii="Browallia New" w:hAnsi="Browallia New" w:cs="Browallia New"/>
          <w:color w:val="auto"/>
          <w:sz w:val="32"/>
          <w:szCs w:val="32"/>
          <w:cs/>
        </w:rPr>
        <w:t>และเลขานุการ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 ทำหน้าที่พิจารณาว่าโครงการที่ได้รับสามารถพิจารณาได้แบบรวดเร็ว หรือไม่ หากสามารถพิจารณาแบบรวดเร็ว จะมอบหมายให้ประธานกรรมการ และกรรมการ</w:t>
      </w:r>
      <w:r w:rsidRPr="00EA0468">
        <w:rPr>
          <w:rFonts w:ascii="Browallia New" w:hAnsi="Browallia New" w:cs="Browallia New"/>
          <w:color w:val="auto"/>
          <w:sz w:val="32"/>
          <w:szCs w:val="32"/>
        </w:rPr>
        <w:t xml:space="preserve"> 1 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คนทำหน้าที่พิจารณาโครงการ หรือรองประธานกรรมการ และกรรมการ</w:t>
      </w:r>
      <w:r w:rsidRPr="00EA0468">
        <w:rPr>
          <w:rFonts w:ascii="Browallia New" w:hAnsi="Browallia New" w:cs="Browallia New"/>
          <w:color w:val="auto"/>
          <w:sz w:val="32"/>
          <w:szCs w:val="32"/>
        </w:rPr>
        <w:t xml:space="preserve"> 1 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คน ทำหน้าที่พิจารณาโครงการ หรือ กรรมการ</w:t>
      </w:r>
      <w:r w:rsidRPr="00EA0468">
        <w:rPr>
          <w:rFonts w:ascii="Browallia New" w:hAnsi="Browallia New" w:cs="Browallia New"/>
          <w:color w:val="auto"/>
          <w:sz w:val="32"/>
          <w:szCs w:val="32"/>
        </w:rPr>
        <w:t xml:space="preserve"> 2 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คน ทำหน้าที่พิจารณาโครงการ โดยมีแนวทาง เช่นเดียวกับการพิจารณาโครงการ ที่ต้องเข้าพิจารณาแบบครบองค์ประชุม และมีเวลาพิจารณาไม่เกิน</w:t>
      </w:r>
      <w:r w:rsidRPr="00EA0468">
        <w:rPr>
          <w:rFonts w:ascii="Browallia New" w:hAnsi="Browallia New" w:cs="Browallia New"/>
          <w:color w:val="auto"/>
          <w:sz w:val="32"/>
          <w:szCs w:val="32"/>
        </w:rPr>
        <w:t xml:space="preserve"> 2 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สัปดาห์ เมื่อได้รับผลการพิจารณาจากกรรมการแล้ว เลขานุการหรือผู้ช่วยเลขานุการ จะทำหน้าที่รวบรวมข้อพิจารณาจากกรรมการ และเสนอให้ประธานกรรมการ หรือรองประธานกรรมการสรุปข</w:t>
      </w:r>
      <w:r w:rsidR="003A16C3" w:rsidRPr="00EA0468">
        <w:rPr>
          <w:rFonts w:ascii="Browallia New" w:hAnsi="Browallia New" w:cs="Browallia New"/>
          <w:color w:val="auto"/>
          <w:sz w:val="32"/>
          <w:szCs w:val="32"/>
          <w:cs/>
        </w:rPr>
        <w:t>้อพิจารณาจากกรรมการ และส่งเอกสาร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แจ้งผล</w:t>
      </w:r>
      <w:r w:rsidR="003A16C3" w:rsidRPr="00EA0468">
        <w:rPr>
          <w:rFonts w:ascii="Browallia New" w:hAnsi="Browallia New" w:cs="Browallia New"/>
          <w:color w:val="auto"/>
          <w:sz w:val="32"/>
          <w:szCs w:val="32"/>
          <w:cs/>
        </w:rPr>
        <w:t>การพิจารณา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ได้ โดยไม่ต้องรอเข้าที่ประชุมคณะกรรมการฯ แต่จะสรุปผลการพิจารณาเพื่อเสนอให้ที่ประชุมคณะกรรมการฯ รับทราบตามวาระการประชุม </w:t>
      </w:r>
    </w:p>
    <w:p w:rsidR="004A69F1" w:rsidRPr="00EA0468" w:rsidRDefault="004A69F1" w:rsidP="004A69F1">
      <w:pPr>
        <w:pStyle w:val="Default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</w:rPr>
        <w:lastRenderedPageBreak/>
        <w:t>3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. โครงการวิจัยที่สามารถขอยกเว้นการพิจารณา (</w:t>
      </w:r>
      <w:r w:rsidR="00EA0468" w:rsidRPr="00EA0468">
        <w:rPr>
          <w:rFonts w:ascii="Browallia New" w:hAnsi="Browallia New" w:cs="Browallia New"/>
          <w:color w:val="auto"/>
          <w:sz w:val="32"/>
          <w:szCs w:val="32"/>
        </w:rPr>
        <w:t>e</w:t>
      </w:r>
      <w:r w:rsidRPr="00EA0468">
        <w:rPr>
          <w:rFonts w:ascii="Browallia New" w:hAnsi="Browallia New" w:cs="Browallia New"/>
          <w:color w:val="auto"/>
          <w:sz w:val="32"/>
          <w:szCs w:val="32"/>
        </w:rPr>
        <w:t>xemption review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) </w:t>
      </w:r>
    </w:p>
    <w:p w:rsidR="004A69F1" w:rsidRPr="00EA0468" w:rsidRDefault="004A69F1" w:rsidP="004A69F1">
      <w:pPr>
        <w:pStyle w:val="Default"/>
        <w:ind w:firstLine="72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กรณีที่ผู้วิจัยเสนอโครงการเพื่อขอยกเว้นการพิจารณา ประธานกรรมการ</w:t>
      </w:r>
      <w:r w:rsidR="003A16C3" w:rsidRPr="00EA0468">
        <w:rPr>
          <w:rFonts w:ascii="Browallia New" w:hAnsi="Browallia New" w:cs="Browallia New"/>
          <w:color w:val="auto"/>
          <w:sz w:val="32"/>
          <w:szCs w:val="32"/>
          <w:cs/>
        </w:rPr>
        <w:t>และเลขานุการ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จะทำหน้าที่พิจารณา ว่าสามารถได้รับการยกเว้นหรือไม่ หากโครงการดังกล่าวไม่สามารถได้รับการยกเว้นการพิจารณาได้ ให้เลขานุการ หรือผู้ช่วยเลขานุการทำบันทึกและลงนามโดยประธานกรรมการ เพื่อแจ้งแก่หัวหน้า โครงการ และขอให้ส่งเอกสารเพิ่มเติม แล้วจึงสามารถดำเนินการพิจารณาโครงการประเภทแบบครบ องค์ประชุม หรือแบบรวดเร็ว แล้วแต่กรณี หากกรรมการผู้พิจารณาเห็นว่ามีประเด็นสงสัย ให้เลขานุการนำเสนอโครงการดังกล่าวเข้าสู่ การพิจารณาของคณะกรรมการฯ ตามวาระการประชุม เพื่อขอความเห็นก่อนที่จะพิจารณาการรับรอง </w:t>
      </w:r>
    </w:p>
    <w:p w:rsidR="006722F7" w:rsidRPr="00EA0468" w:rsidRDefault="006722F7" w:rsidP="004A69F1">
      <w:pPr>
        <w:pStyle w:val="Default"/>
        <w:jc w:val="center"/>
        <w:rPr>
          <w:rFonts w:ascii="Browallia New" w:hAnsi="Browallia New" w:cs="Browallia New"/>
          <w:b/>
          <w:bCs/>
          <w:color w:val="auto"/>
          <w:sz w:val="32"/>
          <w:szCs w:val="32"/>
        </w:rPr>
      </w:pPr>
    </w:p>
    <w:p w:rsidR="004A69F1" w:rsidRPr="00EA0468" w:rsidRDefault="004A69F1" w:rsidP="004A69F1">
      <w:pPr>
        <w:pStyle w:val="Default"/>
        <w:rPr>
          <w:rFonts w:ascii="Browallia New" w:hAnsi="Browallia New" w:cs="Browallia New"/>
          <w:color w:val="auto"/>
          <w:sz w:val="36"/>
          <w:szCs w:val="36"/>
        </w:rPr>
      </w:pPr>
      <w:r w:rsidRPr="00EA0468">
        <w:rPr>
          <w:rFonts w:ascii="Browallia New" w:hAnsi="Browallia New" w:cs="Browallia New"/>
          <w:b/>
          <w:bCs/>
          <w:color w:val="auto"/>
          <w:sz w:val="36"/>
          <w:szCs w:val="36"/>
          <w:cs/>
        </w:rPr>
        <w:t>หัวข้อที่ 11</w:t>
      </w:r>
    </w:p>
    <w:p w:rsidR="004A69F1" w:rsidRPr="00EA0468" w:rsidRDefault="004A69F1" w:rsidP="004A69F1">
      <w:pPr>
        <w:pStyle w:val="Default"/>
        <w:rPr>
          <w:rFonts w:ascii="Browallia New" w:hAnsi="Browallia New" w:cs="Browallia New"/>
          <w:color w:val="auto"/>
          <w:sz w:val="36"/>
          <w:szCs w:val="36"/>
        </w:rPr>
      </w:pPr>
      <w:r w:rsidRPr="00EA0468">
        <w:rPr>
          <w:rFonts w:ascii="Browallia New" w:hAnsi="Browallia New" w:cs="Browallia New"/>
          <w:b/>
          <w:bCs/>
          <w:color w:val="auto"/>
          <w:sz w:val="36"/>
          <w:szCs w:val="36"/>
          <w:cs/>
        </w:rPr>
        <w:t>การแจ้งผลการพิจารณา</w:t>
      </w:r>
    </w:p>
    <w:p w:rsidR="004A69F1" w:rsidRPr="00EA0468" w:rsidRDefault="004A69F1" w:rsidP="004A69F1">
      <w:pPr>
        <w:pStyle w:val="Default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</w:rPr>
        <w:t>1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. โครงการวิจัยที่พิจารณาแบบครบองค์ประชุม (</w:t>
      </w:r>
      <w:r w:rsidR="00EA0468" w:rsidRPr="00EA0468">
        <w:rPr>
          <w:rFonts w:ascii="Browallia New" w:hAnsi="Browallia New" w:cs="Browallia New"/>
          <w:color w:val="auto"/>
          <w:sz w:val="32"/>
          <w:szCs w:val="32"/>
        </w:rPr>
        <w:t>f</w:t>
      </w:r>
      <w:r w:rsidRPr="00EA0468">
        <w:rPr>
          <w:rFonts w:ascii="Browallia New" w:hAnsi="Browallia New" w:cs="Browallia New"/>
          <w:color w:val="auto"/>
          <w:sz w:val="32"/>
          <w:szCs w:val="32"/>
        </w:rPr>
        <w:t>ull board review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) </w:t>
      </w:r>
    </w:p>
    <w:p w:rsidR="004A69F1" w:rsidRPr="00EA0468" w:rsidRDefault="004A69F1" w:rsidP="004A69F1">
      <w:pPr>
        <w:pStyle w:val="Default"/>
        <w:ind w:firstLine="72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ประธานกรรมการ จะแจ้งผลการพิจารณาเป็นลายลักษณ์อักษรภายในเวลา</w:t>
      </w:r>
      <w:r w:rsidRPr="00EA0468">
        <w:rPr>
          <w:rFonts w:ascii="Browallia New" w:hAnsi="Browallia New" w:cs="Browallia New"/>
          <w:color w:val="auto"/>
          <w:sz w:val="32"/>
          <w:szCs w:val="32"/>
        </w:rPr>
        <w:t xml:space="preserve"> 1 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สัปดาห์หลังจาก วันที่ประชุมของคณะกรรมการฯ โดยแบ่งประเภทของผลการพิจารณาเป็น</w:t>
      </w:r>
      <w:r w:rsidRPr="00EA0468">
        <w:rPr>
          <w:rFonts w:ascii="Browallia New" w:hAnsi="Browallia New" w:cs="Browallia New"/>
          <w:color w:val="auto"/>
          <w:sz w:val="32"/>
          <w:szCs w:val="32"/>
        </w:rPr>
        <w:t xml:space="preserve"> 5 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ประเภท ดังนี้</w:t>
      </w:r>
    </w:p>
    <w:p w:rsidR="004A69F1" w:rsidRPr="00EA0468" w:rsidRDefault="004A69F1" w:rsidP="004A69F1">
      <w:pPr>
        <w:pStyle w:val="Default"/>
        <w:ind w:firstLine="72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ผลการพิจารณาเป็น</w:t>
      </w:r>
      <w:r w:rsidRPr="00EA0468">
        <w:rPr>
          <w:rFonts w:ascii="Browallia New" w:hAnsi="Browallia New" w:cs="Browallia New"/>
          <w:color w:val="auto"/>
          <w:sz w:val="32"/>
          <w:szCs w:val="32"/>
        </w:rPr>
        <w:t xml:space="preserve"> 1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: สมควรรับรอง โดยไม่มีการแก้ไขโครงการ </w:t>
      </w:r>
    </w:p>
    <w:p w:rsidR="004A69F1" w:rsidRPr="00EA0468" w:rsidRDefault="004A69F1" w:rsidP="004A69F1">
      <w:pPr>
        <w:pStyle w:val="Default"/>
        <w:ind w:firstLine="72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ผลการพิจารณาเป็น</w:t>
      </w:r>
      <w:r w:rsidRPr="00EA0468">
        <w:rPr>
          <w:rFonts w:ascii="Browallia New" w:hAnsi="Browallia New" w:cs="Browallia New"/>
          <w:color w:val="auto"/>
          <w:sz w:val="32"/>
          <w:szCs w:val="32"/>
        </w:rPr>
        <w:t xml:space="preserve"> 2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: </w:t>
      </w:r>
      <w:r w:rsidR="00A7519B" w:rsidRPr="00EA0468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รับรองในหลักการ จะให้การรับรองเมื่อปรับแก้ตามคำแนะนำของคณะกรรมการ</w:t>
      </w:r>
    </w:p>
    <w:p w:rsidR="004A69F1" w:rsidRPr="00EA0468" w:rsidRDefault="004A69F1" w:rsidP="00A7519B">
      <w:pPr>
        <w:spacing w:after="0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A0468">
        <w:rPr>
          <w:rFonts w:ascii="Browallia New" w:hAnsi="Browallia New" w:cs="Browallia New"/>
          <w:sz w:val="32"/>
          <w:szCs w:val="32"/>
          <w:cs/>
        </w:rPr>
        <w:t>ผลการพิจารณาเป็น</w:t>
      </w:r>
      <w:r w:rsidRPr="00EA0468">
        <w:rPr>
          <w:rFonts w:ascii="Browallia New" w:hAnsi="Browallia New" w:cs="Browallia New"/>
          <w:sz w:val="32"/>
          <w:szCs w:val="32"/>
        </w:rPr>
        <w:t xml:space="preserve"> 3</w:t>
      </w:r>
      <w:r w:rsidRPr="00EA0468">
        <w:rPr>
          <w:rFonts w:ascii="Browallia New" w:hAnsi="Browallia New" w:cs="Browallia New"/>
          <w:sz w:val="32"/>
          <w:szCs w:val="32"/>
          <w:cs/>
        </w:rPr>
        <w:t xml:space="preserve">: </w:t>
      </w:r>
      <w:r w:rsidR="00A7519B" w:rsidRPr="00EA0468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ยังไม่รับรองจนกว่าจะนำเข้าที่ประชุมเพื่อพิจารณาใหม่  ภายหลังการปรับแก้โครงการวิจัยแล้ว</w:t>
      </w:r>
    </w:p>
    <w:p w:rsidR="00A7519B" w:rsidRPr="00EA0468" w:rsidRDefault="004A69F1" w:rsidP="00A7519B">
      <w:pPr>
        <w:pStyle w:val="Default"/>
        <w:ind w:firstLine="72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ผลการพิจารณาเป็น</w:t>
      </w:r>
      <w:r w:rsidRPr="00EA0468">
        <w:rPr>
          <w:rFonts w:ascii="Browallia New" w:hAnsi="Browallia New" w:cs="Browallia New"/>
          <w:color w:val="auto"/>
          <w:sz w:val="32"/>
          <w:szCs w:val="32"/>
        </w:rPr>
        <w:t xml:space="preserve"> 4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: </w:t>
      </w:r>
      <w:r w:rsidR="00A7519B" w:rsidRPr="00EA0468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ไม่สมควรรับรอง โดยมีเหตุผลตามแนะนำไว้</w:t>
      </w:r>
    </w:p>
    <w:p w:rsidR="004A69F1" w:rsidRPr="00EA0468" w:rsidRDefault="004A69F1" w:rsidP="004A69F1">
      <w:pPr>
        <w:pStyle w:val="Default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โครงการที่ผ่านกระบวนการโดยสมบูรณ์และได้รับอนุมัติให้ดำเนินการวิจัยได้ จะได้รับเอกสาร รับรองที่ลงนามโดยประธานกรรมการ และคณบดี</w:t>
      </w:r>
      <w:r w:rsidR="003A16C3" w:rsidRPr="00EA0468">
        <w:rPr>
          <w:rFonts w:ascii="Browallia New" w:hAnsi="Browallia New" w:cs="Browallia New"/>
          <w:color w:val="auto"/>
          <w:sz w:val="32"/>
          <w:szCs w:val="32"/>
          <w:cs/>
        </w:rPr>
        <w:t>ของ</w:t>
      </w:r>
      <w:r w:rsidR="00EA0468" w:rsidRPr="00EA0468">
        <w:rPr>
          <w:rFonts w:ascii="Browallia New" w:hAnsi="Browallia New" w:cs="Browallia New" w:hint="cs"/>
          <w:color w:val="auto"/>
          <w:sz w:val="32"/>
          <w:szCs w:val="32"/>
          <w:cs/>
        </w:rPr>
        <w:t>คณะ</w:t>
      </w:r>
      <w:r w:rsidR="003A16C3" w:rsidRPr="00EA0468">
        <w:rPr>
          <w:rFonts w:ascii="Browallia New" w:hAnsi="Browallia New" w:cs="Browallia New"/>
          <w:color w:val="auto"/>
          <w:sz w:val="32"/>
          <w:szCs w:val="32"/>
          <w:cs/>
        </w:rPr>
        <w:t>สาขาวิทยาศาสตร์สุขภาพที่เกี่ยวข้อง</w:t>
      </w:r>
    </w:p>
    <w:p w:rsidR="004A69F1" w:rsidRPr="00EA0468" w:rsidRDefault="004A69F1" w:rsidP="004A69F1">
      <w:pPr>
        <w:pStyle w:val="Default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</w:rPr>
        <w:t>2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. โครงการวิจัยที่สามารถพิจารณาแบบรวดเร็ว (</w:t>
      </w:r>
      <w:r w:rsidR="00EA0468" w:rsidRPr="00EA0468">
        <w:rPr>
          <w:rFonts w:ascii="Browallia New" w:hAnsi="Browallia New" w:cs="Browallia New"/>
          <w:color w:val="auto"/>
          <w:sz w:val="32"/>
          <w:szCs w:val="32"/>
        </w:rPr>
        <w:t>e</w:t>
      </w:r>
      <w:r w:rsidRPr="00EA0468">
        <w:rPr>
          <w:rFonts w:ascii="Browallia New" w:hAnsi="Browallia New" w:cs="Browallia New"/>
          <w:color w:val="auto"/>
          <w:sz w:val="32"/>
          <w:szCs w:val="32"/>
        </w:rPr>
        <w:t>xpedited review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) </w:t>
      </w:r>
    </w:p>
    <w:p w:rsidR="004A69F1" w:rsidRPr="00EA0468" w:rsidRDefault="004A69F1" w:rsidP="004A69F1">
      <w:pPr>
        <w:pStyle w:val="Default"/>
        <w:ind w:firstLine="72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ประธานกรรมการ จะแจ้งผลการพิจารณาเป็นลายลักษณ์อักษรภายในเวลา</w:t>
      </w:r>
      <w:r w:rsidRPr="00EA0468">
        <w:rPr>
          <w:rFonts w:ascii="Browallia New" w:hAnsi="Browallia New" w:cs="Browallia New"/>
          <w:color w:val="auto"/>
          <w:sz w:val="32"/>
          <w:szCs w:val="32"/>
        </w:rPr>
        <w:t xml:space="preserve"> 1 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เดือนหลังจากวันที่ ได้รับเรื่อง โดยแบ่งประเภทของผลการพิจารณาเป็น</w:t>
      </w:r>
      <w:r w:rsidRPr="00EA0468">
        <w:rPr>
          <w:rFonts w:ascii="Browallia New" w:hAnsi="Browallia New" w:cs="Browallia New"/>
          <w:color w:val="auto"/>
          <w:sz w:val="32"/>
          <w:szCs w:val="32"/>
        </w:rPr>
        <w:t xml:space="preserve"> 5 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ประเภท ดังนี้</w:t>
      </w:r>
    </w:p>
    <w:p w:rsidR="00A7519B" w:rsidRPr="00EA0468" w:rsidRDefault="00A7519B" w:rsidP="00A7519B">
      <w:pPr>
        <w:pStyle w:val="Default"/>
        <w:ind w:firstLine="72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ผลการพิจารณาเป็น</w:t>
      </w:r>
      <w:r w:rsidRPr="00EA0468">
        <w:rPr>
          <w:rFonts w:ascii="Browallia New" w:hAnsi="Browallia New" w:cs="Browallia New"/>
          <w:color w:val="auto"/>
          <w:sz w:val="32"/>
          <w:szCs w:val="32"/>
        </w:rPr>
        <w:t xml:space="preserve"> 1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: สมควรรับรอง โดยไม่มีการแก้ไขโครงการ </w:t>
      </w:r>
    </w:p>
    <w:p w:rsidR="00A7519B" w:rsidRPr="00EA0468" w:rsidRDefault="00A7519B" w:rsidP="00A7519B">
      <w:pPr>
        <w:pStyle w:val="Default"/>
        <w:ind w:firstLine="72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ผลการพิจารณาเป็น</w:t>
      </w:r>
      <w:r w:rsidRPr="00EA0468">
        <w:rPr>
          <w:rFonts w:ascii="Browallia New" w:hAnsi="Browallia New" w:cs="Browallia New"/>
          <w:color w:val="auto"/>
          <w:sz w:val="32"/>
          <w:szCs w:val="32"/>
        </w:rPr>
        <w:t xml:space="preserve"> 2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: </w:t>
      </w:r>
      <w:r w:rsidRPr="00EA0468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รับรองในหลักการ จะให้การรับรองเมื่อปรับแก้ตามคำแนะนำของคณะกรรมการ</w:t>
      </w:r>
    </w:p>
    <w:p w:rsidR="00A7519B" w:rsidRPr="00EA0468" w:rsidRDefault="00A7519B" w:rsidP="00A7519B">
      <w:pPr>
        <w:spacing w:after="0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A0468">
        <w:rPr>
          <w:rFonts w:ascii="Browallia New" w:hAnsi="Browallia New" w:cs="Browallia New"/>
          <w:sz w:val="32"/>
          <w:szCs w:val="32"/>
          <w:cs/>
        </w:rPr>
        <w:t>ผลการพิจารณาเป็น</w:t>
      </w:r>
      <w:r w:rsidRPr="00EA0468">
        <w:rPr>
          <w:rFonts w:ascii="Browallia New" w:hAnsi="Browallia New" w:cs="Browallia New"/>
          <w:sz w:val="32"/>
          <w:szCs w:val="32"/>
        </w:rPr>
        <w:t xml:space="preserve"> 3</w:t>
      </w:r>
      <w:r w:rsidRPr="00EA0468">
        <w:rPr>
          <w:rFonts w:ascii="Browallia New" w:hAnsi="Browallia New" w:cs="Browallia New"/>
          <w:sz w:val="32"/>
          <w:szCs w:val="32"/>
          <w:cs/>
        </w:rPr>
        <w:t xml:space="preserve">: </w:t>
      </w:r>
      <w:r w:rsidRPr="00EA0468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ยังไม่รับรองจนกว่าจะนำเข้าที่ประชุมเพื่อพิจารณาใหม่  ภายหลังการปรับแก้โครงการวิจัยแล้ว</w:t>
      </w:r>
    </w:p>
    <w:p w:rsidR="00A7519B" w:rsidRPr="00EA0468" w:rsidRDefault="00A7519B" w:rsidP="00A7519B">
      <w:pPr>
        <w:pStyle w:val="Default"/>
        <w:ind w:firstLine="72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ผลการพิจารณาเป็น</w:t>
      </w:r>
      <w:r w:rsidRPr="00EA0468">
        <w:rPr>
          <w:rFonts w:ascii="Browallia New" w:hAnsi="Browallia New" w:cs="Browallia New"/>
          <w:color w:val="auto"/>
          <w:sz w:val="32"/>
          <w:szCs w:val="32"/>
        </w:rPr>
        <w:t xml:space="preserve"> 4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: </w:t>
      </w:r>
      <w:r w:rsidRPr="00EA0468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ไม่สมควรรับรอง โดยมีเหตุผลตามแนะนำไว้</w:t>
      </w:r>
    </w:p>
    <w:p w:rsidR="004A69F1" w:rsidRPr="00EA0468" w:rsidRDefault="004A69F1" w:rsidP="004A69F1">
      <w:pPr>
        <w:pStyle w:val="Default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</w:rPr>
        <w:lastRenderedPageBreak/>
        <w:t>3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. โครงการวิจัยที่สามารถขอยกเว้นการพิจารณา (</w:t>
      </w:r>
      <w:r w:rsidRPr="00EA0468">
        <w:rPr>
          <w:rFonts w:ascii="Browallia New" w:hAnsi="Browallia New" w:cs="Browallia New"/>
          <w:color w:val="auto"/>
          <w:sz w:val="32"/>
          <w:szCs w:val="32"/>
        </w:rPr>
        <w:t>Exemption review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) </w:t>
      </w:r>
    </w:p>
    <w:p w:rsidR="004A69F1" w:rsidRPr="00EA0468" w:rsidRDefault="004A69F1" w:rsidP="004A69F1">
      <w:pPr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A0468">
        <w:rPr>
          <w:rFonts w:ascii="Browallia New" w:hAnsi="Browallia New" w:cs="Browallia New"/>
          <w:sz w:val="32"/>
          <w:szCs w:val="32"/>
          <w:cs/>
        </w:rPr>
        <w:t>ประธานกรรมการ</w:t>
      </w:r>
      <w:r w:rsidR="003A16C3" w:rsidRPr="00EA0468">
        <w:rPr>
          <w:rFonts w:ascii="Browallia New" w:hAnsi="Browallia New" w:cs="Browallia New"/>
          <w:sz w:val="32"/>
          <w:szCs w:val="32"/>
          <w:cs/>
        </w:rPr>
        <w:t>และเลขานุการ</w:t>
      </w:r>
      <w:r w:rsidRPr="00EA0468">
        <w:rPr>
          <w:rFonts w:ascii="Browallia New" w:hAnsi="Browallia New" w:cs="Browallia New"/>
          <w:sz w:val="32"/>
          <w:szCs w:val="32"/>
          <w:cs/>
        </w:rPr>
        <w:t>จะเป็นผู้พิจารณา หากโครงการวิจัยได้รับการยกเว้นการพิจารณา ประธาน กรรมการจะออกจดหมายแจ้งว่าโครงการนั้นได้รับยกเว้นการพิจารณา และเอกสารยืนยันการยกเว้นการพิจารณา ลงนามโดยประธานกรรมการภายในเวลา</w:t>
      </w:r>
      <w:r w:rsidRPr="00EA0468">
        <w:rPr>
          <w:rFonts w:ascii="Browallia New" w:hAnsi="Browallia New" w:cs="Browallia New"/>
          <w:sz w:val="32"/>
          <w:szCs w:val="32"/>
        </w:rPr>
        <w:t xml:space="preserve"> 3 </w:t>
      </w:r>
      <w:r w:rsidRPr="00EA0468">
        <w:rPr>
          <w:rFonts w:ascii="Browallia New" w:hAnsi="Browallia New" w:cs="Browallia New"/>
          <w:sz w:val="32"/>
          <w:szCs w:val="32"/>
          <w:cs/>
        </w:rPr>
        <w:t xml:space="preserve">สัปดาห์หลังจากวันที่ได้รับเรื่อง หัวหน้าโครงการจะเริ่มดำเนินการวิจัยได้ต่อเมื่อได้รับเอกสารยืนยันแจ้งผลการพิจารณาแล้ว และให้หัวหน้าโครงการเก็บเอกสารยืนยันนั้นไว้เป็นหลักฐาน </w:t>
      </w:r>
    </w:p>
    <w:p w:rsidR="004A69F1" w:rsidRPr="00EA0468" w:rsidRDefault="004A69F1" w:rsidP="004A69F1">
      <w:pPr>
        <w:ind w:firstLine="720"/>
        <w:jc w:val="thaiDistribute"/>
        <w:rPr>
          <w:rFonts w:ascii="Browallia New" w:hAnsi="Browallia New" w:cs="Browallia New"/>
          <w:sz w:val="32"/>
          <w:szCs w:val="32"/>
        </w:rPr>
      </w:pPr>
    </w:p>
    <w:p w:rsidR="004A69F1" w:rsidRPr="00EA0468" w:rsidRDefault="004A69F1" w:rsidP="004A69F1">
      <w:pPr>
        <w:pStyle w:val="Default"/>
        <w:rPr>
          <w:rFonts w:ascii="Browallia New" w:hAnsi="Browallia New" w:cs="Browallia New"/>
          <w:color w:val="auto"/>
          <w:sz w:val="36"/>
          <w:szCs w:val="36"/>
        </w:rPr>
      </w:pPr>
      <w:r w:rsidRPr="00EA0468">
        <w:rPr>
          <w:rFonts w:ascii="Browallia New" w:hAnsi="Browallia New" w:cs="Browallia New"/>
          <w:b/>
          <w:bCs/>
          <w:color w:val="auto"/>
          <w:sz w:val="36"/>
          <w:szCs w:val="36"/>
          <w:cs/>
        </w:rPr>
        <w:t>หัวข้อที่ 12</w:t>
      </w:r>
    </w:p>
    <w:p w:rsidR="004A69F1" w:rsidRPr="00EA0468" w:rsidRDefault="004A69F1" w:rsidP="004A69F1">
      <w:pPr>
        <w:pStyle w:val="Default"/>
        <w:rPr>
          <w:rFonts w:ascii="Browallia New" w:hAnsi="Browallia New" w:cs="Browallia New"/>
          <w:color w:val="auto"/>
          <w:sz w:val="36"/>
          <w:szCs w:val="36"/>
        </w:rPr>
      </w:pPr>
      <w:r w:rsidRPr="00EA0468">
        <w:rPr>
          <w:rFonts w:ascii="Browallia New" w:hAnsi="Browallia New" w:cs="Browallia New"/>
          <w:b/>
          <w:bCs/>
          <w:color w:val="auto"/>
          <w:sz w:val="36"/>
          <w:szCs w:val="36"/>
          <w:cs/>
        </w:rPr>
        <w:t>การขยายเวลารับรองโครงการวิจัย</w:t>
      </w:r>
    </w:p>
    <w:p w:rsidR="004A69F1" w:rsidRPr="00EA0468" w:rsidRDefault="004A69F1" w:rsidP="004A69F1">
      <w:pPr>
        <w:pStyle w:val="Default"/>
        <w:ind w:firstLine="72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เอกสารการรับรองโครงการวิจัย (</w:t>
      </w:r>
      <w:r w:rsidRPr="00EA0468">
        <w:rPr>
          <w:rFonts w:ascii="Browallia New" w:hAnsi="Browallia New" w:cs="Browallia New"/>
          <w:color w:val="auto"/>
          <w:sz w:val="32"/>
          <w:szCs w:val="32"/>
        </w:rPr>
        <w:t xml:space="preserve">Certificate of </w:t>
      </w:r>
      <w:r w:rsidR="00EA0468" w:rsidRPr="00EA0468">
        <w:rPr>
          <w:rFonts w:ascii="Browallia New" w:hAnsi="Browallia New" w:cs="Browallia New"/>
          <w:color w:val="auto"/>
          <w:sz w:val="32"/>
          <w:szCs w:val="32"/>
        </w:rPr>
        <w:t>A</w:t>
      </w:r>
      <w:r w:rsidRPr="00EA0468">
        <w:rPr>
          <w:rFonts w:ascii="Browallia New" w:hAnsi="Browallia New" w:cs="Browallia New"/>
          <w:color w:val="auto"/>
          <w:sz w:val="32"/>
          <w:szCs w:val="32"/>
        </w:rPr>
        <w:t xml:space="preserve">pproval 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หรือ</w:t>
      </w:r>
      <w:r w:rsidRPr="00EA0468">
        <w:rPr>
          <w:rFonts w:ascii="Browallia New" w:hAnsi="Browallia New" w:cs="Browallia New"/>
          <w:color w:val="auto"/>
          <w:sz w:val="32"/>
          <w:szCs w:val="32"/>
        </w:rPr>
        <w:t xml:space="preserve"> COA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) มีอายุการรับรอง</w:t>
      </w:r>
      <w:r w:rsidRPr="00EA0468">
        <w:rPr>
          <w:rFonts w:ascii="Browallia New" w:hAnsi="Browallia New" w:cs="Browallia New"/>
          <w:color w:val="auto"/>
          <w:sz w:val="32"/>
          <w:szCs w:val="32"/>
        </w:rPr>
        <w:t xml:space="preserve"> 1 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ปี และ ระบุวันหมดอายุการรับรองไว้ในเอกสาร หากระยะเวลาดำเนินการเก็บรวบรวมข้อมูลนานเกินกว่า</w:t>
      </w:r>
      <w:r w:rsidRPr="00EA0468">
        <w:rPr>
          <w:rFonts w:ascii="Browallia New" w:hAnsi="Browallia New" w:cs="Browallia New"/>
          <w:color w:val="auto"/>
          <w:sz w:val="32"/>
          <w:szCs w:val="32"/>
        </w:rPr>
        <w:t xml:space="preserve"> 1 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ปี หัวหน้า โครงการวิจัยมีหน้าที่ยื่นขอการขยายเวลารับรองโครงการวิจัยก่อนที่จะถึงวันหมดอายุการรับรองอย่างน้อย</w:t>
      </w:r>
      <w:r w:rsidRPr="00EA0468">
        <w:rPr>
          <w:rFonts w:ascii="Browallia New" w:hAnsi="Browallia New" w:cs="Browallia New"/>
          <w:color w:val="auto"/>
          <w:sz w:val="32"/>
          <w:szCs w:val="32"/>
        </w:rPr>
        <w:t xml:space="preserve"> 1 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เดือน โดยส่งแบบฟอร์มขอขยายเวลารับรองโครงการวิจัย และรายงานความก้าวหน้าโครงการมายังคณะกรรมการพิจารณาจริยธรรมฯ เลขานุการจะพิจารณาเพื่อนำเข้าที่ประชุมคณะกรรมการฯ และจะมีบันทึกข้อความแจ้งผลการพิจารณาลงนามโดยประธานกรรมการ กลับไปยังหัวหน้าโครงการวิจัยภายใน</w:t>
      </w:r>
      <w:r w:rsidRPr="00EA0468">
        <w:rPr>
          <w:rFonts w:ascii="Browallia New" w:hAnsi="Browallia New" w:cs="Browallia New"/>
          <w:color w:val="auto"/>
          <w:sz w:val="32"/>
          <w:szCs w:val="32"/>
        </w:rPr>
        <w:t xml:space="preserve"> 2 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สัปดาห์หลังจากวันที่ประชุมของคณะกรรมการฯ </w:t>
      </w:r>
    </w:p>
    <w:p w:rsidR="004A69F1" w:rsidRPr="00EA0468" w:rsidRDefault="004A69F1" w:rsidP="004A69F1">
      <w:pPr>
        <w:pStyle w:val="Default"/>
        <w:ind w:firstLine="72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หากเป็นกรณีที่ไม่ให้การรับรองต่อ คณะกรรมการฯ จะทำบันทึกข้อความลงนามโดยประธาน กรรมการ แจ้งการไม่รับรองพร้อมเหตุผลกลับไปยังหัวหน้าโครงการวิจัยภายใน</w:t>
      </w:r>
      <w:r w:rsidRPr="00EA0468">
        <w:rPr>
          <w:rFonts w:ascii="Browallia New" w:hAnsi="Browallia New" w:cs="Browallia New"/>
          <w:color w:val="auto"/>
          <w:sz w:val="32"/>
          <w:szCs w:val="32"/>
        </w:rPr>
        <w:t xml:space="preserve"> 2 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สัปดาห์หลังการประชุมพิจารณา เพื่อให้ หัวหน้าโครงการวิจัยพิจารณาแก้ไขหรืออธิบายเพิ่มเติม และเสนอโครงการวิจัยเข้ามาขอขยายเวลา รับรองโครงการวิจัยครั้งใหม่ หากจำเป็นต้องดำเนินการวิจัยต่อ ในระหว่างที่ยังไม่ได้รับการรับรองครั้งใหม่นี้หัวหน้าโครงการวิจัยจะไม่สามารถรับผู้เข้าร่วมโครงการวิจัยรายใหม่ได้ แต่สามารถดำเนินการวิจัยกับอาสาสมัครผู้เข้าร่วมโครงการวิจัยที่รับไว้ก่อนเอกสารรับรองหมดอายุได้ จนกว่าจะจบกระบวนการวิจัย และจะรับผู้ยินยอมตนได้ต่อเมื่อได้รับการรับรองครั้งใหม่ </w:t>
      </w:r>
    </w:p>
    <w:p w:rsidR="004A69F1" w:rsidRPr="00EA0468" w:rsidRDefault="004A69F1" w:rsidP="004A69F1">
      <w:pPr>
        <w:ind w:firstLine="720"/>
        <w:jc w:val="thaiDistribute"/>
        <w:rPr>
          <w:rFonts w:ascii="Browallia New" w:hAnsi="Browallia New" w:cs="Browallia New"/>
          <w:sz w:val="32"/>
          <w:szCs w:val="32"/>
        </w:rPr>
      </w:pPr>
    </w:p>
    <w:p w:rsidR="004A69F1" w:rsidRPr="00EA0468" w:rsidRDefault="004A69F1" w:rsidP="004A69F1">
      <w:pPr>
        <w:rPr>
          <w:rFonts w:ascii="Browallia New" w:hAnsi="Browallia New" w:cs="Browallia New"/>
        </w:rPr>
      </w:pPr>
    </w:p>
    <w:p w:rsidR="004A69F1" w:rsidRPr="00EA0468" w:rsidRDefault="004A69F1" w:rsidP="00F82D7B">
      <w:pPr>
        <w:jc w:val="center"/>
        <w:rPr>
          <w:rFonts w:ascii="Browallia New" w:hAnsi="Browallia New" w:cs="Browallia New"/>
          <w:sz w:val="24"/>
          <w:szCs w:val="32"/>
        </w:rPr>
      </w:pPr>
    </w:p>
    <w:p w:rsidR="007C676E" w:rsidRPr="00EA0468" w:rsidRDefault="007C676E" w:rsidP="00F82D7B">
      <w:pPr>
        <w:jc w:val="center"/>
        <w:rPr>
          <w:rFonts w:ascii="Browallia New" w:hAnsi="Browallia New" w:cs="Browallia New"/>
          <w:sz w:val="24"/>
          <w:szCs w:val="32"/>
        </w:rPr>
      </w:pPr>
    </w:p>
    <w:p w:rsidR="007C676E" w:rsidRPr="00EA0468" w:rsidRDefault="007C676E" w:rsidP="00F82D7B">
      <w:pPr>
        <w:jc w:val="center"/>
        <w:rPr>
          <w:rFonts w:ascii="Browallia New" w:hAnsi="Browallia New" w:cs="Browallia New"/>
          <w:sz w:val="24"/>
          <w:szCs w:val="32"/>
        </w:rPr>
      </w:pPr>
    </w:p>
    <w:p w:rsidR="007C676E" w:rsidRPr="00EA0468" w:rsidRDefault="007C676E" w:rsidP="00F82D7B">
      <w:pPr>
        <w:jc w:val="center"/>
        <w:rPr>
          <w:rFonts w:ascii="Browallia New" w:hAnsi="Browallia New" w:cs="Browallia New"/>
          <w:sz w:val="24"/>
          <w:szCs w:val="32"/>
        </w:rPr>
      </w:pPr>
    </w:p>
    <w:p w:rsidR="007C676E" w:rsidRPr="00EA0468" w:rsidRDefault="007C676E" w:rsidP="007C676E">
      <w:pPr>
        <w:pStyle w:val="Default"/>
        <w:jc w:val="center"/>
        <w:rPr>
          <w:rFonts w:ascii="Browallia New" w:hAnsi="Browallia New" w:cs="Browallia New"/>
          <w:color w:val="auto"/>
          <w:sz w:val="40"/>
          <w:szCs w:val="40"/>
        </w:rPr>
      </w:pPr>
      <w:r w:rsidRPr="00EA0468">
        <w:rPr>
          <w:rFonts w:ascii="Browallia New" w:hAnsi="Browallia New" w:cs="Browallia New"/>
          <w:b/>
          <w:bCs/>
          <w:color w:val="auto"/>
          <w:sz w:val="40"/>
          <w:szCs w:val="40"/>
          <w:cs/>
        </w:rPr>
        <w:lastRenderedPageBreak/>
        <w:t>หมวดที่</w:t>
      </w:r>
      <w:r w:rsidRPr="00EA0468">
        <w:rPr>
          <w:rFonts w:ascii="Browallia New" w:hAnsi="Browallia New" w:cs="Browallia New"/>
          <w:b/>
          <w:bCs/>
          <w:color w:val="auto"/>
          <w:sz w:val="40"/>
          <w:szCs w:val="40"/>
        </w:rPr>
        <w:t xml:space="preserve"> 3</w:t>
      </w:r>
    </w:p>
    <w:p w:rsidR="007C676E" w:rsidRPr="00EA0468" w:rsidRDefault="007C676E" w:rsidP="007C676E">
      <w:pPr>
        <w:spacing w:after="0"/>
        <w:jc w:val="center"/>
        <w:rPr>
          <w:rFonts w:ascii="Browallia New" w:hAnsi="Browallia New" w:cs="Browallia New"/>
          <w:sz w:val="36"/>
          <w:szCs w:val="36"/>
        </w:rPr>
      </w:pPr>
      <w:r w:rsidRPr="00EA0468">
        <w:rPr>
          <w:rFonts w:ascii="Browallia New" w:hAnsi="Browallia New" w:cs="Browallia New"/>
          <w:b/>
          <w:bCs/>
          <w:sz w:val="36"/>
          <w:szCs w:val="36"/>
          <w:cs/>
        </w:rPr>
        <w:t>การบริหารจัดการของคณะกรรมการพิจารณาจริยธรรมการวิจัยในมนุษย์</w:t>
      </w:r>
    </w:p>
    <w:p w:rsidR="007C676E" w:rsidRPr="00EA0468" w:rsidRDefault="007C676E" w:rsidP="007C676E">
      <w:pPr>
        <w:pStyle w:val="Default"/>
        <w:rPr>
          <w:rFonts w:ascii="Browallia New" w:hAnsi="Browallia New" w:cs="Browallia New"/>
          <w:color w:val="auto"/>
          <w:sz w:val="36"/>
          <w:szCs w:val="36"/>
        </w:rPr>
      </w:pPr>
      <w:r w:rsidRPr="00EA0468">
        <w:rPr>
          <w:rFonts w:ascii="Browallia New" w:hAnsi="Browallia New" w:cs="Browallia New"/>
          <w:b/>
          <w:bCs/>
          <w:color w:val="auto"/>
          <w:sz w:val="36"/>
          <w:szCs w:val="36"/>
          <w:cs/>
        </w:rPr>
        <w:t>หัวข้อที่ 1</w:t>
      </w:r>
    </w:p>
    <w:p w:rsidR="007C676E" w:rsidRPr="00EA0468" w:rsidRDefault="007C676E" w:rsidP="007C676E">
      <w:pPr>
        <w:pStyle w:val="Default"/>
        <w:rPr>
          <w:rFonts w:ascii="Browallia New" w:hAnsi="Browallia New" w:cs="Browallia New"/>
          <w:color w:val="auto"/>
          <w:sz w:val="36"/>
          <w:szCs w:val="36"/>
        </w:rPr>
      </w:pPr>
      <w:r w:rsidRPr="00EA0468">
        <w:rPr>
          <w:rFonts w:ascii="Browallia New" w:hAnsi="Browallia New" w:cs="Browallia New"/>
          <w:b/>
          <w:bCs/>
          <w:color w:val="auto"/>
          <w:sz w:val="36"/>
          <w:szCs w:val="36"/>
          <w:cs/>
        </w:rPr>
        <w:t>การประชุมของคณะกรรมการพิจารณาจริยธรรมการวิจัยในมนุษย์</w:t>
      </w:r>
    </w:p>
    <w:p w:rsidR="007C676E" w:rsidRPr="00EA0468" w:rsidRDefault="007C676E" w:rsidP="007C676E">
      <w:pPr>
        <w:pStyle w:val="Default"/>
        <w:ind w:firstLine="72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คณะกรรมการพิจารณาจริยธรรมการวิจัยในมนุษย์ มีกำหนดการประชุมตามที่ระบุในหัวข้อที่ 3 หมวดที่ 2 โดยเลขานุการ และผู้ช่วยเลขานุการ เป็นผู้จัดวาระและดำเนินการประชุมให้เป็นไปตามวาระ ประธานกรรมการนำการอภิปรายร่วมกับกรรมการท่านอื่นๆ ในที่ประชุมเกี่ยวกับเรื่องที่เสนอให้ที่ประชุมพิจารณา หากประธานกรรมการไม่สามารถเข้าประชุมได้ ให้มอบหมายรองประธานกรรมการ ทำหน้าที่แทน หากทั้งประธานกรรมการ และรองประธานกรรมการ ไม่สามารถเข้าประชุมได้พร้อมกันในการประชุมครั้งใด ให้กรรมการที่เข้าประชุมลงความเห็นเลือกผู้ที่เหมาะสมในการประชุมครั้งนั้นทำหน้าที่ประธานแทนเฉพาะคราว ในการลงมติรับรองหรือไม่รับรองโครงการวิจัย ต้องมีกรรมการครบองค์ประชุม คือ ต้องมีไม่น้อยกว่ากึ่งหนึ่ง โดยต้องประกอบด้วยกรรมการที่เป็นบุคคลภายนอกอย่างน้อย</w:t>
      </w:r>
      <w:r w:rsidRPr="00EA0468">
        <w:rPr>
          <w:rFonts w:ascii="Browallia New" w:hAnsi="Browallia New" w:cs="Browallia New"/>
          <w:color w:val="auto"/>
          <w:sz w:val="32"/>
          <w:szCs w:val="32"/>
        </w:rPr>
        <w:t xml:space="preserve"> 1 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คน หากไม่ครบองค์ประชุมจะไม่สามารถดำเนินการประชุมต่อไปได้ กรรมการท่านใดไม่สามารถเข้าร่วมประชุมได้ตามกำหนดการ ต้องแจ้งสำนักงานคณะกรรมการพิจารณาจริยธรรมการวิจัยในมนุษย์ล่วงหน้าก่อนการประชุม เพื่อเลขานุการจะได้กำหนดรายชื่อกรรมการผู้รับผิดชอบทบทวนพิจารณาโครงการ และจัดหากรรมการเสริมเข้าประชุมจนมีองค์ประชุมที่สมบูรณ์ตลอดการประชุม กรรมการผู้มีสิทธิ์ให้ความเห็นได้ คือ กรรมการผู้อยู่ในที่ประชุมและจะรับรองโครงการวิจัยได้ต่อเมื่อมีมติเป็นเอกฉันท์ ผลการพิจารณาและข้อเสนอแนะของกรรมการในส่วนต่างๆ จะถูกบันทึกไว้ในรายงานการประชุมโดยเจ้าหน้าที่สำนักงานคณะกรรมการพิจารณาจริยธรรมการวิจัยในมนุษย์ เพื่อทำบันทึกข้อความแจ้งให้ผู้วิจัยทราบ และดำเนินการต่อไป </w:t>
      </w:r>
    </w:p>
    <w:p w:rsidR="007C676E" w:rsidRPr="00EA0468" w:rsidRDefault="007C676E" w:rsidP="007C676E">
      <w:pPr>
        <w:pStyle w:val="Default"/>
        <w:ind w:firstLine="72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วาระการประชุมของคณะกรรมการพิจารณาจริยธรรมการวิจัยในมนุษย์ แบ่งออกเป็น</w:t>
      </w:r>
      <w:r w:rsidRPr="00EA0468">
        <w:rPr>
          <w:rFonts w:ascii="Browallia New" w:hAnsi="Browallia New" w:cs="Browallia New"/>
          <w:color w:val="auto"/>
          <w:sz w:val="32"/>
          <w:szCs w:val="32"/>
        </w:rPr>
        <w:t xml:space="preserve"> 6 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วาระ และมีรายละเอียดของแต่ละวาระดังนี้ </w:t>
      </w:r>
    </w:p>
    <w:p w:rsidR="007C676E" w:rsidRPr="00EA0468" w:rsidRDefault="007C676E" w:rsidP="007C676E">
      <w:pPr>
        <w:pStyle w:val="Default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</w:rPr>
        <w:t>1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. วาระที่</w:t>
      </w:r>
      <w:r w:rsidRPr="00EA0468">
        <w:rPr>
          <w:rFonts w:ascii="Browallia New" w:hAnsi="Browallia New" w:cs="Browallia New"/>
          <w:color w:val="auto"/>
          <w:sz w:val="32"/>
          <w:szCs w:val="32"/>
        </w:rPr>
        <w:t xml:space="preserve"> 1 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การมีส่วนได้ส่วนเสียกับโครงการวิจัย </w:t>
      </w:r>
    </w:p>
    <w:p w:rsidR="007C676E" w:rsidRPr="00EA0468" w:rsidRDefault="007C676E" w:rsidP="007C676E">
      <w:pPr>
        <w:pStyle w:val="Default"/>
        <w:ind w:firstLine="72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ประธานกรรมการเปิดโอกาสให้กรรมการที่เข้าประชุมแจ้งเรื่องการมีส่วนได้ส่วนเสียกับโครงการวิจัยของคณะกรรมการพิจารณาจริยธรรมการวิจัยในมนุษย์กับโครงการวิจัยที่อยู่ในวาระการประชุมครั้งนั้น </w:t>
      </w:r>
    </w:p>
    <w:p w:rsidR="007C676E" w:rsidRPr="00EA0468" w:rsidRDefault="007C676E" w:rsidP="007C676E">
      <w:pPr>
        <w:pStyle w:val="Default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</w:rPr>
        <w:t>2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. วาระที่</w:t>
      </w:r>
      <w:r w:rsidRPr="00EA0468">
        <w:rPr>
          <w:rFonts w:ascii="Browallia New" w:hAnsi="Browallia New" w:cs="Browallia New"/>
          <w:color w:val="auto"/>
          <w:sz w:val="32"/>
          <w:szCs w:val="32"/>
        </w:rPr>
        <w:t xml:space="preserve"> 2 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เรื่องแจ้งเพื่อทราบ </w:t>
      </w:r>
    </w:p>
    <w:p w:rsidR="007C676E" w:rsidRPr="00EA0468" w:rsidRDefault="007C676E" w:rsidP="00F97824">
      <w:pPr>
        <w:pStyle w:val="Default"/>
        <w:ind w:firstLine="72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ประธานกรรมการนำเรื่องที่เกี่ยวข้องกับคณะกรรมการพิจารณาจริยธรรมการวิจัยในมนุษย์แจ้งต่อที่ประชุม </w:t>
      </w:r>
    </w:p>
    <w:p w:rsidR="007C676E" w:rsidRPr="00EA0468" w:rsidRDefault="007C676E" w:rsidP="007C676E">
      <w:pPr>
        <w:pStyle w:val="Default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</w:rPr>
        <w:t>3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. วาระที่</w:t>
      </w:r>
      <w:r w:rsidRPr="00EA0468">
        <w:rPr>
          <w:rFonts w:ascii="Browallia New" w:hAnsi="Browallia New" w:cs="Browallia New"/>
          <w:color w:val="auto"/>
          <w:sz w:val="32"/>
          <w:szCs w:val="32"/>
        </w:rPr>
        <w:t xml:space="preserve"> 3 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เรื่องรับรองรายงานการประชุม </w:t>
      </w:r>
    </w:p>
    <w:p w:rsidR="007C676E" w:rsidRPr="00EA0468" w:rsidRDefault="007C676E" w:rsidP="00F97824">
      <w:pPr>
        <w:pStyle w:val="Default"/>
        <w:ind w:firstLine="72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ประธานกรรมการแจ้งที่ประชุมให้พิจารณา และตรวจสอบรายงานการประชุมครั้งก่อน หากมีข้อผิดพลาดให้บันทึกการแก้ไข เพื่อนำเสนอในที่ประชุมครั้งต่อไป ที่ประชุมรับทราบ และพิจารณาให้การรับรองรายงานประชุม </w:t>
      </w:r>
    </w:p>
    <w:p w:rsidR="007C676E" w:rsidRPr="00EA0468" w:rsidRDefault="007C676E" w:rsidP="007C676E">
      <w:pPr>
        <w:pStyle w:val="Default"/>
        <w:jc w:val="thaiDistribute"/>
        <w:rPr>
          <w:rFonts w:ascii="Browallia New" w:hAnsi="Browallia New" w:cs="Browallia New"/>
          <w:color w:val="auto"/>
          <w:sz w:val="32"/>
          <w:szCs w:val="32"/>
          <w:cs/>
        </w:rPr>
      </w:pPr>
      <w:r w:rsidRPr="00EA0468">
        <w:rPr>
          <w:rFonts w:ascii="Browallia New" w:hAnsi="Browallia New" w:cs="Browallia New"/>
          <w:color w:val="auto"/>
          <w:sz w:val="32"/>
          <w:szCs w:val="32"/>
        </w:rPr>
        <w:lastRenderedPageBreak/>
        <w:t>4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. วาระที่</w:t>
      </w:r>
      <w:r w:rsidRPr="00EA0468">
        <w:rPr>
          <w:rFonts w:ascii="Browallia New" w:hAnsi="Browallia New" w:cs="Browallia New"/>
          <w:color w:val="auto"/>
          <w:sz w:val="32"/>
          <w:szCs w:val="32"/>
        </w:rPr>
        <w:t xml:space="preserve"> 4 </w:t>
      </w:r>
      <w:r w:rsidR="001B7551" w:rsidRPr="00EA0468">
        <w:rPr>
          <w:rFonts w:ascii="Browallia New" w:hAnsi="Browallia New" w:cs="Browallia New" w:hint="cs"/>
          <w:color w:val="auto"/>
          <w:sz w:val="32"/>
          <w:szCs w:val="32"/>
          <w:cs/>
        </w:rPr>
        <w:t>เรื่องสืบเนื่อง</w:t>
      </w:r>
    </w:p>
    <w:p w:rsidR="007C676E" w:rsidRPr="00EA0468" w:rsidRDefault="007C676E" w:rsidP="007C676E">
      <w:pPr>
        <w:pStyle w:val="Default"/>
        <w:ind w:firstLine="72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ประธานกรรมการแจ้งรายละเอียดเกี่ยวกับโครงการวิจัยที่ผ่านการรับรองแล้ว และผู้วิจัยได้ส่งข้อมูลเพิ่มเติมมายังสำนักงานคณะกรรมการพิจารณาจริยธรรมการวิจัยในมนุษย์ โดยแบ่งออกเป็นวาระดังนี้ </w:t>
      </w:r>
    </w:p>
    <w:p w:rsidR="007C676E" w:rsidRPr="00EA0468" w:rsidRDefault="007C676E" w:rsidP="007C676E">
      <w:pPr>
        <w:pStyle w:val="Default"/>
        <w:ind w:firstLine="72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วาระที่</w:t>
      </w:r>
      <w:r w:rsidRPr="00EA0468">
        <w:rPr>
          <w:rFonts w:ascii="Browallia New" w:hAnsi="Browallia New" w:cs="Browallia New"/>
          <w:color w:val="auto"/>
          <w:sz w:val="32"/>
          <w:szCs w:val="32"/>
        </w:rPr>
        <w:t xml:space="preserve"> 4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.</w:t>
      </w:r>
      <w:r w:rsidRPr="00EA0468">
        <w:rPr>
          <w:rFonts w:ascii="Browallia New" w:hAnsi="Browallia New" w:cs="Browallia New"/>
          <w:color w:val="auto"/>
          <w:sz w:val="32"/>
          <w:szCs w:val="32"/>
        </w:rPr>
        <w:t xml:space="preserve">1 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การขอปรับเปลี่ยน</w:t>
      </w:r>
      <w:r w:rsidR="00145A5B" w:rsidRPr="00EA0468">
        <w:rPr>
          <w:rFonts w:ascii="Browallia New" w:hAnsi="Browallia New" w:cs="Browallia New"/>
          <w:color w:val="auto"/>
          <w:sz w:val="32"/>
          <w:szCs w:val="32"/>
          <w:cs/>
        </w:rPr>
        <w:t>ข้อมูลบางส่วน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โครงการวิจัยที่ได้รับการรับรองแล้ว </w:t>
      </w:r>
    </w:p>
    <w:p w:rsidR="007C676E" w:rsidRPr="00EA0468" w:rsidRDefault="007C676E" w:rsidP="007C676E">
      <w:pPr>
        <w:pStyle w:val="Default"/>
        <w:ind w:firstLine="72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วาระที่</w:t>
      </w:r>
      <w:r w:rsidRPr="00EA0468">
        <w:rPr>
          <w:rFonts w:ascii="Browallia New" w:hAnsi="Browallia New" w:cs="Browallia New"/>
          <w:color w:val="auto"/>
          <w:sz w:val="32"/>
          <w:szCs w:val="32"/>
        </w:rPr>
        <w:t xml:space="preserve"> 4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.</w:t>
      </w:r>
      <w:r w:rsidRPr="00EA0468">
        <w:rPr>
          <w:rFonts w:ascii="Browallia New" w:hAnsi="Browallia New" w:cs="Browallia New"/>
          <w:color w:val="auto"/>
          <w:sz w:val="32"/>
          <w:szCs w:val="32"/>
        </w:rPr>
        <w:t xml:space="preserve">2 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การขอขยายเวลารับรองโครงการวิจัย </w:t>
      </w:r>
    </w:p>
    <w:p w:rsidR="007C676E" w:rsidRPr="00EA0468" w:rsidRDefault="007C676E" w:rsidP="007C676E">
      <w:pPr>
        <w:pStyle w:val="Default"/>
        <w:ind w:firstLine="72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วาระที่</w:t>
      </w:r>
      <w:r w:rsidRPr="00EA0468">
        <w:rPr>
          <w:rFonts w:ascii="Browallia New" w:hAnsi="Browallia New" w:cs="Browallia New"/>
          <w:color w:val="auto"/>
          <w:sz w:val="32"/>
          <w:szCs w:val="32"/>
        </w:rPr>
        <w:t xml:space="preserve"> 4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.</w:t>
      </w:r>
      <w:r w:rsidRPr="00EA0468">
        <w:rPr>
          <w:rFonts w:ascii="Browallia New" w:hAnsi="Browallia New" w:cs="Browallia New"/>
          <w:color w:val="auto"/>
          <w:sz w:val="32"/>
          <w:szCs w:val="32"/>
        </w:rPr>
        <w:t xml:space="preserve">3 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การแจ้งปิดโครงการวิจัย </w:t>
      </w:r>
    </w:p>
    <w:p w:rsidR="001B7551" w:rsidRPr="00EA0468" w:rsidRDefault="007C676E" w:rsidP="007C676E">
      <w:pPr>
        <w:pStyle w:val="Default"/>
        <w:ind w:firstLine="72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วาระที่</w:t>
      </w:r>
      <w:r w:rsidRPr="00EA0468">
        <w:rPr>
          <w:rFonts w:ascii="Browallia New" w:hAnsi="Browallia New" w:cs="Browallia New"/>
          <w:color w:val="auto"/>
          <w:sz w:val="32"/>
          <w:szCs w:val="32"/>
        </w:rPr>
        <w:t xml:space="preserve"> 4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.</w:t>
      </w:r>
      <w:r w:rsidRPr="00EA0468">
        <w:rPr>
          <w:rFonts w:ascii="Browallia New" w:hAnsi="Browallia New" w:cs="Browallia New"/>
          <w:color w:val="auto"/>
          <w:sz w:val="32"/>
          <w:szCs w:val="32"/>
        </w:rPr>
        <w:t xml:space="preserve">4 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การแจ้งยกเลิกโครงการวิจัย</w:t>
      </w:r>
    </w:p>
    <w:p w:rsidR="007C676E" w:rsidRPr="00EA0468" w:rsidRDefault="001B7551" w:rsidP="007C676E">
      <w:pPr>
        <w:pStyle w:val="Default"/>
        <w:ind w:firstLine="720"/>
        <w:jc w:val="thaiDistribute"/>
        <w:rPr>
          <w:rFonts w:ascii="Browallia New" w:hAnsi="Browallia New" w:cs="Browallia New"/>
          <w:color w:val="auto"/>
          <w:sz w:val="32"/>
          <w:szCs w:val="32"/>
          <w:cs/>
        </w:rPr>
      </w:pPr>
      <w:r w:rsidRPr="00EA0468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วาระที่ </w:t>
      </w:r>
      <w:r w:rsidRPr="00EA0468">
        <w:rPr>
          <w:rFonts w:ascii="Browallia New" w:hAnsi="Browallia New" w:cs="Browallia New"/>
          <w:color w:val="auto"/>
          <w:sz w:val="32"/>
          <w:szCs w:val="32"/>
        </w:rPr>
        <w:t xml:space="preserve">4.5 </w:t>
      </w:r>
      <w:r w:rsidRPr="00EA0468">
        <w:rPr>
          <w:rFonts w:ascii="Browallia New" w:hAnsi="Browallia New" w:cs="Browallia New" w:hint="cs"/>
          <w:color w:val="auto"/>
          <w:sz w:val="32"/>
          <w:szCs w:val="32"/>
          <w:cs/>
        </w:rPr>
        <w:t>เรื่องสืบเนื่องอื่นๆเช่น การติดตามผลการแก้ไขโครงการวิจัยตามที่คณะกรรมการฯ เสนอ</w:t>
      </w:r>
    </w:p>
    <w:p w:rsidR="007C676E" w:rsidRPr="00EA0468" w:rsidRDefault="007C676E" w:rsidP="007C676E">
      <w:pPr>
        <w:pStyle w:val="Default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</w:rPr>
        <w:t>5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. วาระที่</w:t>
      </w:r>
      <w:r w:rsidRPr="00EA0468">
        <w:rPr>
          <w:rFonts w:ascii="Browallia New" w:hAnsi="Browallia New" w:cs="Browallia New"/>
          <w:color w:val="auto"/>
          <w:sz w:val="32"/>
          <w:szCs w:val="32"/>
        </w:rPr>
        <w:t xml:space="preserve"> 5 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เรื่องเสนอเพื่อพิจารณา </w:t>
      </w:r>
    </w:p>
    <w:p w:rsidR="007C676E" w:rsidRPr="00EA0468" w:rsidRDefault="007C676E" w:rsidP="007C676E">
      <w:pPr>
        <w:pStyle w:val="Default"/>
        <w:ind w:firstLine="72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ประธานกรรมการนำเสนอโครงการวิจัยที่ส่งเข้าพิจารณา เพื่อให้การรับรอง โดยแบ่งตามประเภทของโครงการ และผลการพิจารณาดังนี้ </w:t>
      </w:r>
    </w:p>
    <w:p w:rsidR="007C676E" w:rsidRPr="00EA0468" w:rsidRDefault="007C676E" w:rsidP="007C676E">
      <w:pPr>
        <w:pStyle w:val="Default"/>
        <w:ind w:firstLine="72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วาระที่</w:t>
      </w:r>
      <w:r w:rsidRPr="00EA0468">
        <w:rPr>
          <w:rFonts w:ascii="Browallia New" w:hAnsi="Browallia New" w:cs="Browallia New"/>
          <w:color w:val="auto"/>
          <w:sz w:val="32"/>
          <w:szCs w:val="32"/>
        </w:rPr>
        <w:t xml:space="preserve"> 5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.</w:t>
      </w:r>
      <w:r w:rsidRPr="00EA0468">
        <w:rPr>
          <w:rFonts w:ascii="Browallia New" w:hAnsi="Browallia New" w:cs="Browallia New"/>
          <w:color w:val="auto"/>
          <w:sz w:val="32"/>
          <w:szCs w:val="32"/>
        </w:rPr>
        <w:t xml:space="preserve">1 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การพิจารณาโครงการวิจัยใหม่ (</w:t>
      </w:r>
      <w:r w:rsidR="00EA0468" w:rsidRPr="00EA0468">
        <w:rPr>
          <w:rFonts w:ascii="Browallia New" w:hAnsi="Browallia New" w:cs="Browallia New"/>
          <w:color w:val="auto"/>
          <w:sz w:val="32"/>
          <w:szCs w:val="32"/>
        </w:rPr>
        <w:t>f</w:t>
      </w:r>
      <w:r w:rsidRPr="00EA0468">
        <w:rPr>
          <w:rFonts w:ascii="Browallia New" w:hAnsi="Browallia New" w:cs="Browallia New"/>
          <w:color w:val="auto"/>
          <w:sz w:val="32"/>
          <w:szCs w:val="32"/>
        </w:rPr>
        <w:t>ull board review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) เพื่อลงมติ กรรมการผู้ได้รับมอบหมายให้พิจารณาโครงการวิจัย (</w:t>
      </w:r>
      <w:r w:rsidR="00EA0468" w:rsidRPr="00EA0468">
        <w:rPr>
          <w:rFonts w:ascii="Browallia New" w:hAnsi="Browallia New" w:cs="Browallia New"/>
          <w:color w:val="auto"/>
          <w:sz w:val="32"/>
          <w:szCs w:val="32"/>
        </w:rPr>
        <w:t>p</w:t>
      </w:r>
      <w:r w:rsidRPr="00EA0468">
        <w:rPr>
          <w:rFonts w:ascii="Browallia New" w:hAnsi="Browallia New" w:cs="Browallia New"/>
          <w:color w:val="auto"/>
          <w:sz w:val="32"/>
          <w:szCs w:val="32"/>
        </w:rPr>
        <w:t>rimary reviewer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) ทำการทบทวน และวิเคราะห์ เพื่อนำเสนอข้อคิดเห็นในที่ประชุมคณะกรรมการพิจารณาจริยธรรมการวิจัยในมนุษย์ หากกรรมการที่ได้รับมอบหมายไม่อาจเข้าประชุมได้ ให้กรรมการที่ได้รับมอบหมายอีกท่านหนึ่ง หรือประธานกรรมการ เป็นผู้นำเสนอแทน คณะกรรมการพิจารณาจริยธรรมการวิจัยในมนุษย์ในที่ประชุมสามารถให้ข้อคิดเห็นและสอบถามจนกว่าจะได้มติของที่ประชุมเป็นผลการพิจารณาตามข้อกำหนดในหัวข้อที่ 11 หมวดที่ 2 ในกรณีที่ต้องการข้อมูลเพิ่มเติมจากผู้วิจัย คณะกรรมการพิจารณาจริยธรรมการวิจัยในมนุษย์อาจติดต่อผู้วิจัย เพื่อขอข้อมูลเพิ่มเติม โดยอาจเชิญผู้วิจัยเข้าให้ข้อมูลเพิ่มเติมในที่ประชุม หาก</w:t>
      </w:r>
      <w:r w:rsidR="00145A5B" w:rsidRPr="00EA0468">
        <w:rPr>
          <w:rFonts w:ascii="Browallia New" w:hAnsi="Browallia New" w:cs="Browallia New"/>
          <w:color w:val="auto"/>
          <w:sz w:val="32"/>
          <w:szCs w:val="32"/>
          <w:cs/>
        </w:rPr>
        <w:t>พิจารณาแต่ละครั้ง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ข้อมูลยังไม่เพียงพอในการพิจารณาตัดสิน คณะกรรมการพิจารณาจริยธรรมการวิจัยในมนุษย์อาจส่งโครงการวิจัยให้ผู้เชี่ยวชาญที่เป็นอิสระ เพื่อนำข้อมูลเข้าพิจารณาในที่ประชุมต่อไป </w:t>
      </w:r>
    </w:p>
    <w:p w:rsidR="007C676E" w:rsidRPr="00EA0468" w:rsidRDefault="007C676E" w:rsidP="007C676E">
      <w:pPr>
        <w:spacing w:after="0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EA0468">
        <w:rPr>
          <w:rFonts w:ascii="Browallia New" w:hAnsi="Browallia New" w:cs="Browallia New"/>
          <w:sz w:val="32"/>
          <w:szCs w:val="32"/>
          <w:cs/>
        </w:rPr>
        <w:t>วาระที่</w:t>
      </w:r>
      <w:r w:rsidRPr="00EA0468">
        <w:rPr>
          <w:rFonts w:ascii="Browallia New" w:hAnsi="Browallia New" w:cs="Browallia New"/>
          <w:sz w:val="32"/>
          <w:szCs w:val="32"/>
        </w:rPr>
        <w:t xml:space="preserve"> 5</w:t>
      </w:r>
      <w:r w:rsidRPr="00EA0468">
        <w:rPr>
          <w:rFonts w:ascii="Browallia New" w:hAnsi="Browallia New" w:cs="Browallia New"/>
          <w:sz w:val="32"/>
          <w:szCs w:val="32"/>
          <w:cs/>
        </w:rPr>
        <w:t>.</w:t>
      </w:r>
      <w:r w:rsidRPr="00EA0468">
        <w:rPr>
          <w:rFonts w:ascii="Browallia New" w:hAnsi="Browallia New" w:cs="Browallia New"/>
          <w:sz w:val="32"/>
          <w:szCs w:val="32"/>
        </w:rPr>
        <w:t xml:space="preserve">2 </w:t>
      </w:r>
      <w:r w:rsidRPr="00EA0468">
        <w:rPr>
          <w:rFonts w:ascii="Browallia New" w:hAnsi="Browallia New" w:cs="Browallia New"/>
          <w:sz w:val="32"/>
          <w:szCs w:val="32"/>
          <w:cs/>
        </w:rPr>
        <w:t>การพิจารณาโครงการวิจัยที่สามารถพิจารณาแบบรวดเร็ว (</w:t>
      </w:r>
      <w:r w:rsidR="00EA0468" w:rsidRPr="00EA0468">
        <w:rPr>
          <w:rFonts w:ascii="Browallia New" w:hAnsi="Browallia New" w:cs="Browallia New"/>
          <w:sz w:val="32"/>
          <w:szCs w:val="32"/>
        </w:rPr>
        <w:t>e</w:t>
      </w:r>
      <w:r w:rsidRPr="00EA0468">
        <w:rPr>
          <w:rFonts w:ascii="Browallia New" w:hAnsi="Browallia New" w:cs="Browallia New"/>
          <w:sz w:val="32"/>
          <w:szCs w:val="32"/>
        </w:rPr>
        <w:t>xpedited review</w:t>
      </w:r>
      <w:r w:rsidRPr="00EA0468">
        <w:rPr>
          <w:rFonts w:ascii="Browallia New" w:hAnsi="Browallia New" w:cs="Browallia New"/>
          <w:sz w:val="32"/>
          <w:szCs w:val="32"/>
          <w:cs/>
        </w:rPr>
        <w:t>) เพื่อให้การรับรองผลการพิจารณา โดยเลขานุการและผู้ช่วยเลขานุการรวบรวมผลการพิจารณาที่ได้รับจากกรรมการที่ได้รับมอบหมายให้พิจารณา</w:t>
      </w:r>
      <w:r w:rsidRPr="00EA0468">
        <w:rPr>
          <w:rFonts w:ascii="Browallia New" w:hAnsi="Browallia New" w:cs="Browallia New"/>
          <w:sz w:val="32"/>
          <w:szCs w:val="32"/>
        </w:rPr>
        <w:t xml:space="preserve"> 2 </w:t>
      </w:r>
      <w:r w:rsidRPr="00EA0468">
        <w:rPr>
          <w:rFonts w:ascii="Browallia New" w:hAnsi="Browallia New" w:cs="Browallia New"/>
          <w:sz w:val="32"/>
          <w:szCs w:val="32"/>
          <w:cs/>
        </w:rPr>
        <w:t>ท่าน และส่งข้อเสนอแนะให้ประธานกรรมการ สรุปผลการพิจารณา ทั้งนี้ กรรมการผู้พิจารณาอาจขอนำเสนอในที่ประชุม เพื่อให้กรรมการออกความเห็นจนกว่าจะได้มติของที่ประชุม หรือกรรมการผู้พิจารณาให้ความเห็นว่าโครงการดังกล่าวสมควรได้รับพิจารณาแบบครบองค์ประชุม (</w:t>
      </w:r>
      <w:r w:rsidR="00EA0468" w:rsidRPr="00EA0468">
        <w:rPr>
          <w:rFonts w:ascii="Browallia New" w:hAnsi="Browallia New" w:cs="Browallia New"/>
          <w:sz w:val="32"/>
          <w:szCs w:val="32"/>
        </w:rPr>
        <w:t>f</w:t>
      </w:r>
      <w:r w:rsidRPr="00EA0468">
        <w:rPr>
          <w:rFonts w:ascii="Browallia New" w:hAnsi="Browallia New" w:cs="Browallia New"/>
          <w:sz w:val="32"/>
          <w:szCs w:val="32"/>
        </w:rPr>
        <w:t>ull board review</w:t>
      </w:r>
      <w:r w:rsidRPr="00EA0468">
        <w:rPr>
          <w:rFonts w:ascii="Browallia New" w:hAnsi="Browallia New" w:cs="Browallia New"/>
          <w:sz w:val="32"/>
          <w:szCs w:val="32"/>
          <w:cs/>
        </w:rPr>
        <w:t>) และนำเข้าสู่ที่ประชุมในวาระที่</w:t>
      </w:r>
      <w:r w:rsidRPr="00EA0468">
        <w:rPr>
          <w:rFonts w:ascii="Browallia New" w:hAnsi="Browallia New" w:cs="Browallia New"/>
          <w:sz w:val="32"/>
          <w:szCs w:val="32"/>
        </w:rPr>
        <w:t xml:space="preserve"> 5</w:t>
      </w:r>
      <w:r w:rsidRPr="00EA0468">
        <w:rPr>
          <w:rFonts w:ascii="Browallia New" w:hAnsi="Browallia New" w:cs="Browallia New"/>
          <w:sz w:val="32"/>
          <w:szCs w:val="32"/>
          <w:cs/>
        </w:rPr>
        <w:t>.</w:t>
      </w:r>
      <w:r w:rsidRPr="00EA0468">
        <w:rPr>
          <w:rFonts w:ascii="Browallia New" w:hAnsi="Browallia New" w:cs="Browallia New"/>
          <w:sz w:val="32"/>
          <w:szCs w:val="32"/>
        </w:rPr>
        <w:t xml:space="preserve">1 </w:t>
      </w:r>
      <w:r w:rsidRPr="00EA0468">
        <w:rPr>
          <w:rFonts w:ascii="Browallia New" w:hAnsi="Browallia New" w:cs="Browallia New"/>
          <w:sz w:val="32"/>
          <w:szCs w:val="32"/>
          <w:cs/>
        </w:rPr>
        <w:t xml:space="preserve">ได้ </w:t>
      </w:r>
    </w:p>
    <w:p w:rsidR="007C676E" w:rsidRPr="00EA0468" w:rsidRDefault="007C676E" w:rsidP="007C676E">
      <w:pPr>
        <w:pStyle w:val="Default"/>
        <w:ind w:firstLine="72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วาระที่</w:t>
      </w:r>
      <w:r w:rsidRPr="00EA0468">
        <w:rPr>
          <w:rFonts w:ascii="Browallia New" w:hAnsi="Browallia New" w:cs="Browallia New"/>
          <w:color w:val="auto"/>
          <w:sz w:val="32"/>
          <w:szCs w:val="32"/>
        </w:rPr>
        <w:t xml:space="preserve"> 5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.</w:t>
      </w:r>
      <w:r w:rsidRPr="00EA0468">
        <w:rPr>
          <w:rFonts w:ascii="Browallia New" w:hAnsi="Browallia New" w:cs="Browallia New"/>
          <w:color w:val="auto"/>
          <w:sz w:val="32"/>
          <w:szCs w:val="32"/>
        </w:rPr>
        <w:t xml:space="preserve">3 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การพิจารณาโครงการวิจัยที่สามารถขอยกเว้นการพิจารณา (</w:t>
      </w:r>
      <w:r w:rsidR="00EA0468" w:rsidRPr="00EA0468">
        <w:rPr>
          <w:rFonts w:ascii="Browallia New" w:hAnsi="Browallia New" w:cs="Browallia New"/>
          <w:color w:val="auto"/>
          <w:sz w:val="32"/>
          <w:szCs w:val="32"/>
        </w:rPr>
        <w:t>e</w:t>
      </w:r>
      <w:r w:rsidRPr="00EA0468">
        <w:rPr>
          <w:rFonts w:ascii="Browallia New" w:hAnsi="Browallia New" w:cs="Browallia New"/>
          <w:color w:val="auto"/>
          <w:sz w:val="32"/>
          <w:szCs w:val="32"/>
        </w:rPr>
        <w:t>xemption review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) เพื่อให้ขอยกเว้นการพิจารณา โดยเลขานุการและผู้ช่วยเลขานุการสรุปผลการพิจารณาที่ได้รับจากประธานกรรมการ ทั้งนี้ ประธานกรรมการอาจนำเสนอในที่ประชุม เพื่อให้กรรมการออกความเห็นจนกว่าจะได้มติ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lastRenderedPageBreak/>
        <w:t>ของที่ประชุม หรืออาจให้ความเห็นว่าโครงการดังกล่าวสมควรได้รับการพิจารณาแบบรวดเร็ว (</w:t>
      </w:r>
      <w:r w:rsidR="00EA0468" w:rsidRPr="00EA0468">
        <w:rPr>
          <w:rFonts w:ascii="Browallia New" w:hAnsi="Browallia New" w:cs="Browallia New"/>
          <w:color w:val="auto"/>
          <w:sz w:val="32"/>
          <w:szCs w:val="32"/>
        </w:rPr>
        <w:t>e</w:t>
      </w:r>
      <w:r w:rsidRPr="00EA0468">
        <w:rPr>
          <w:rFonts w:ascii="Browallia New" w:hAnsi="Browallia New" w:cs="Browallia New"/>
          <w:color w:val="auto"/>
          <w:sz w:val="32"/>
          <w:szCs w:val="32"/>
        </w:rPr>
        <w:t>xpedited review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) และนำเข้าไว้ในวาระที่</w:t>
      </w:r>
      <w:r w:rsidRPr="00EA0468">
        <w:rPr>
          <w:rFonts w:ascii="Browallia New" w:hAnsi="Browallia New" w:cs="Browallia New"/>
          <w:color w:val="auto"/>
          <w:sz w:val="32"/>
          <w:szCs w:val="32"/>
        </w:rPr>
        <w:t xml:space="preserve"> 5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.</w:t>
      </w:r>
      <w:r w:rsidRPr="00EA0468">
        <w:rPr>
          <w:rFonts w:ascii="Browallia New" w:hAnsi="Browallia New" w:cs="Browallia New"/>
          <w:color w:val="auto"/>
          <w:sz w:val="32"/>
          <w:szCs w:val="32"/>
        </w:rPr>
        <w:t xml:space="preserve">2 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ได้ </w:t>
      </w:r>
    </w:p>
    <w:p w:rsidR="007C676E" w:rsidRPr="00EA0468" w:rsidRDefault="007C676E" w:rsidP="007C676E">
      <w:pPr>
        <w:pStyle w:val="Default"/>
        <w:ind w:firstLine="72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วาระที่</w:t>
      </w:r>
      <w:r w:rsidRPr="00EA0468">
        <w:rPr>
          <w:rFonts w:ascii="Browallia New" w:hAnsi="Browallia New" w:cs="Browallia New"/>
          <w:color w:val="auto"/>
          <w:sz w:val="32"/>
          <w:szCs w:val="32"/>
        </w:rPr>
        <w:t xml:space="preserve"> 5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.</w:t>
      </w:r>
      <w:r w:rsidRPr="00EA0468">
        <w:rPr>
          <w:rFonts w:ascii="Browallia New" w:hAnsi="Browallia New" w:cs="Browallia New"/>
          <w:color w:val="auto"/>
          <w:sz w:val="32"/>
          <w:szCs w:val="32"/>
        </w:rPr>
        <w:t xml:space="preserve">4 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การพิจารณาโครงการวิจัยที่ผลการประชุมครั้งก่อนเป็นประเภท</w:t>
      </w:r>
      <w:r w:rsidR="00EA0468" w:rsidRPr="00EA0468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 w:rsidR="00515D43" w:rsidRPr="00EA0468">
        <w:rPr>
          <w:rFonts w:ascii="Browallia New" w:hAnsi="Browallia New" w:cs="Browallia New"/>
          <w:color w:val="auto"/>
          <w:sz w:val="32"/>
          <w:szCs w:val="32"/>
          <w:cs/>
        </w:rPr>
        <w:t>3 (ยังไม่รับรองจนกว่าจะนำเข้าที่ประชุมเพื่อพิจ</w:t>
      </w:r>
      <w:r w:rsidR="001B7551" w:rsidRPr="00EA0468">
        <w:rPr>
          <w:rFonts w:ascii="Browallia New" w:hAnsi="Browallia New" w:cs="Browallia New" w:hint="cs"/>
          <w:color w:val="auto"/>
          <w:sz w:val="32"/>
          <w:szCs w:val="32"/>
          <w:cs/>
        </w:rPr>
        <w:t>า</w:t>
      </w:r>
      <w:r w:rsidR="00515D43" w:rsidRPr="00EA0468">
        <w:rPr>
          <w:rFonts w:ascii="Browallia New" w:hAnsi="Browallia New" w:cs="Browallia New"/>
          <w:color w:val="auto"/>
          <w:sz w:val="32"/>
          <w:szCs w:val="32"/>
          <w:cs/>
        </w:rPr>
        <w:t>รณาใหม่ ภายหลังการปรับแก้โครงการวิจัยแล้ว)</w:t>
      </w:r>
      <w:r w:rsidR="00EA0468" w:rsidRPr="00EA0468">
        <w:rPr>
          <w:rFonts w:ascii="Browallia New" w:hAnsi="Browallia New" w:cs="Browallia New" w:hint="cs"/>
          <w:color w:val="auto"/>
          <w:sz w:val="32"/>
          <w:szCs w:val="32"/>
          <w:cs/>
        </w:rPr>
        <w:t xml:space="preserve"> 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ทั้งนี้ เป็นโครงการที่ผู้วิจัยส่งโครงการที่แก้ไขปรับปรุงแล้วมายังสำนักงานคณะกรรมการพิจารณาจริยธรรมการวิจัยในมนุษย์ ภายใน</w:t>
      </w:r>
      <w:r w:rsidR="00145A5B" w:rsidRPr="00EA0468">
        <w:rPr>
          <w:rFonts w:ascii="Browallia New" w:hAnsi="Browallia New" w:cs="Browallia New"/>
          <w:color w:val="auto"/>
          <w:sz w:val="32"/>
          <w:szCs w:val="32"/>
          <w:cs/>
        </w:rPr>
        <w:t>3เดือน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นับจากวันที่มีการลงมติเกี่ยวกับผลการพิจารณาโครงการนั้น และส่งก่อนถึงวันประชุม</w:t>
      </w:r>
      <w:r w:rsidRPr="00EA0468">
        <w:rPr>
          <w:rFonts w:ascii="Browallia New" w:hAnsi="Browallia New" w:cs="Browallia New"/>
          <w:color w:val="auto"/>
          <w:sz w:val="32"/>
          <w:szCs w:val="32"/>
        </w:rPr>
        <w:t xml:space="preserve"> 1 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สัปดาห์ เลขานุการนำเสนอคำชี้แจงที่ผู้วิจัยเสนอมาตามความเห็นของที่ประชุมคณะกรรมการพิจารณาจริยธรรมการวิจัยในมนุษย์ ที่ส่งเป็นบันทึกข้อความถึงผู้วิจัย คณะกรรมการพิจารณาจริยธรรมการวิจัยในมนุษย์ในที่ประชุมสามารถให้ข้อเสนอแนะและสอบถามจนกว่าจะได้มติของที่ประชุมเป็นผลการพิจารณา ในกรณีที่ต้องการข้อมูลเพิ่มเติมจากผู้วิจัย คณะกรรมการพิจารณาจริยธรรมการวิจัยในมนุษย์อาจติดต่อผู้วิจัยเพื่อขอข้อมูลเพิ่มเติม โดยอาจเชิญผู้วิจัยเข้าให้ข้อมูลเพิ่มเติมในที่ประชุม หากข้อมูลยังไม่เพียงพอในการพิจารณาตัดสิน คณะกรรมการพิจารณาจริยธรรมการวิจัยในมนุษย์ อาจส่งโครงการวิจัยให้ผู้เชี่ยวชาญที่เป็น ที่ปรึกษาอิสระ เพื่อนำข้อมูลเข้าพิจารณาในที่ประชุมต่อไป </w:t>
      </w:r>
    </w:p>
    <w:p w:rsidR="007C676E" w:rsidRPr="00EA0468" w:rsidRDefault="007C676E" w:rsidP="007C676E">
      <w:pPr>
        <w:pStyle w:val="Default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</w:rPr>
        <w:t>6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. วาระที่</w:t>
      </w:r>
      <w:r w:rsidRPr="00EA0468">
        <w:rPr>
          <w:rFonts w:ascii="Browallia New" w:hAnsi="Browallia New" w:cs="Browallia New"/>
          <w:color w:val="auto"/>
          <w:sz w:val="32"/>
          <w:szCs w:val="32"/>
        </w:rPr>
        <w:t xml:space="preserve"> 6 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เรื่องอื่น ๆ </w:t>
      </w:r>
    </w:p>
    <w:p w:rsidR="007C676E" w:rsidRPr="00EA0468" w:rsidRDefault="007C676E" w:rsidP="007C676E">
      <w:pPr>
        <w:pStyle w:val="Default"/>
        <w:ind w:firstLine="72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ประธานกรรมการ รองประธานกรรมการ กรรมการ และเลขานุการ สามารถนำเสนอเรื่องอื่นๆ เข้าสู่ที่ประชุมเพื่ออภิปราย/พิจารณา ในท้ายสุดประธานกรรมการสอบถามกรรมการในที่ประชุม หากมีเรื่องชี้แจง หรือประเด็นที่ต้องการให้มีการอภิปรายเพิ่มเติม เมื่อเสร็จสิ้นแล้ว จึงปิดการประชุม </w:t>
      </w:r>
    </w:p>
    <w:p w:rsidR="007C676E" w:rsidRPr="00EA0468" w:rsidRDefault="007C676E" w:rsidP="007C676E">
      <w:pPr>
        <w:pStyle w:val="Default"/>
        <w:jc w:val="thaiDistribute"/>
        <w:rPr>
          <w:rFonts w:ascii="Browallia New" w:hAnsi="Browallia New" w:cs="Browallia New"/>
          <w:b/>
          <w:bCs/>
          <w:color w:val="auto"/>
          <w:sz w:val="32"/>
          <w:szCs w:val="32"/>
        </w:rPr>
      </w:pPr>
    </w:p>
    <w:p w:rsidR="007C676E" w:rsidRPr="00EA0468" w:rsidRDefault="007C676E" w:rsidP="007C676E">
      <w:pPr>
        <w:pStyle w:val="Default"/>
        <w:rPr>
          <w:rFonts w:ascii="Browallia New" w:hAnsi="Browallia New" w:cs="Browallia New"/>
          <w:color w:val="auto"/>
          <w:sz w:val="36"/>
          <w:szCs w:val="36"/>
        </w:rPr>
      </w:pPr>
      <w:r w:rsidRPr="00EA0468">
        <w:rPr>
          <w:rFonts w:ascii="Browallia New" w:hAnsi="Browallia New" w:cs="Browallia New"/>
          <w:b/>
          <w:bCs/>
          <w:color w:val="auto"/>
          <w:sz w:val="36"/>
          <w:szCs w:val="36"/>
          <w:cs/>
        </w:rPr>
        <w:t>หัวข้อที่ 2</w:t>
      </w:r>
    </w:p>
    <w:p w:rsidR="007C676E" w:rsidRPr="00EA0468" w:rsidRDefault="007C676E" w:rsidP="007C676E">
      <w:pPr>
        <w:pStyle w:val="Default"/>
        <w:jc w:val="thaiDistribute"/>
        <w:rPr>
          <w:rFonts w:ascii="Browallia New" w:hAnsi="Browallia New" w:cs="Browallia New"/>
          <w:b/>
          <w:bCs/>
          <w:color w:val="auto"/>
          <w:sz w:val="36"/>
          <w:szCs w:val="36"/>
        </w:rPr>
      </w:pPr>
      <w:r w:rsidRPr="00EA0468">
        <w:rPr>
          <w:rFonts w:ascii="Browallia New" w:hAnsi="Browallia New" w:cs="Browallia New"/>
          <w:b/>
          <w:bCs/>
          <w:color w:val="auto"/>
          <w:sz w:val="36"/>
          <w:szCs w:val="36"/>
          <w:cs/>
        </w:rPr>
        <w:t>การรายงานผลการพิจารณาของคณะกรรมการ</w:t>
      </w:r>
      <w:r w:rsidR="000F2022" w:rsidRPr="00EA0468">
        <w:rPr>
          <w:rFonts w:ascii="Browallia New" w:hAnsi="Browallia New" w:cs="Browallia New"/>
          <w:b/>
          <w:bCs/>
          <w:color w:val="auto"/>
          <w:sz w:val="36"/>
          <w:szCs w:val="36"/>
          <w:cs/>
        </w:rPr>
        <w:t>พิจารณาจริยธรรมฯ ต่อผู้บริหาร</w:t>
      </w:r>
      <w:r w:rsidRPr="00EA0468">
        <w:rPr>
          <w:rFonts w:ascii="Browallia New" w:hAnsi="Browallia New" w:cs="Browallia New"/>
          <w:b/>
          <w:bCs/>
          <w:color w:val="auto"/>
          <w:sz w:val="36"/>
          <w:szCs w:val="36"/>
          <w:cs/>
        </w:rPr>
        <w:t xml:space="preserve">คณะฯ </w:t>
      </w:r>
      <w:r w:rsidR="000F2022" w:rsidRPr="00EA0468">
        <w:rPr>
          <w:rFonts w:ascii="Browallia New" w:hAnsi="Browallia New" w:cs="Browallia New"/>
          <w:b/>
          <w:bCs/>
          <w:color w:val="auto"/>
          <w:sz w:val="36"/>
          <w:szCs w:val="36"/>
          <w:cs/>
        </w:rPr>
        <w:t>และผู้บริหารมหาวิทยาลัย</w:t>
      </w:r>
    </w:p>
    <w:p w:rsidR="000F2022" w:rsidRPr="00EA0468" w:rsidRDefault="000F2022" w:rsidP="007C676E">
      <w:pPr>
        <w:pStyle w:val="Default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b/>
          <w:bCs/>
          <w:color w:val="auto"/>
          <w:sz w:val="36"/>
          <w:szCs w:val="36"/>
          <w:cs/>
        </w:rPr>
        <w:tab/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คณะกรรมการพิจารณาจริยธรรมการวิจัยในมนุษย์จะรายงานผลการพิจารณาต่อคณบดีของหน่วยงานต้นสังกัดของนักวิจัย เพื่อการลงนามในเอกสารการผ่านการพิจารณาจริยธรรมการวิจัยในมนุษย์ ภายหลังจากที่ประธานคณะกรรมการพิจารณาจริยธรรมการวิจัยในมนุษย์ลงนามแล้ว เอกสารการผ่านการพิจารณาจริยธรรมการวิจัยในมนุษย์จึงถือว่าสมบูรณ์</w:t>
      </w:r>
    </w:p>
    <w:p w:rsidR="007C676E" w:rsidRPr="00EA0468" w:rsidRDefault="007C676E" w:rsidP="000F2022">
      <w:pPr>
        <w:pStyle w:val="Default"/>
        <w:ind w:firstLine="720"/>
        <w:jc w:val="thaiDistribute"/>
        <w:rPr>
          <w:rFonts w:ascii="Browallia New" w:hAnsi="Browallia New" w:cs="Browallia New"/>
          <w:color w:val="auto"/>
          <w:sz w:val="36"/>
          <w:szCs w:val="36"/>
        </w:rPr>
      </w:pP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คณะกรรมการพิจารณาจริยธรรมการวิจัยในมน</w:t>
      </w:r>
      <w:r w:rsidR="00812BCD" w:rsidRPr="00EA0468">
        <w:rPr>
          <w:rFonts w:ascii="Browallia New" w:hAnsi="Browallia New" w:cs="Browallia New"/>
          <w:color w:val="auto"/>
          <w:sz w:val="32"/>
          <w:szCs w:val="32"/>
          <w:cs/>
        </w:rPr>
        <w:t>ุษย์จะรายงานผลการพิจารณาต่ออธิการบดี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 ภายใน</w:t>
      </w:r>
      <w:r w:rsidRPr="00EA0468">
        <w:rPr>
          <w:rFonts w:ascii="Browallia New" w:hAnsi="Browallia New" w:cs="Browallia New"/>
          <w:color w:val="auto"/>
          <w:sz w:val="32"/>
          <w:szCs w:val="32"/>
        </w:rPr>
        <w:t xml:space="preserve"> 2 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สัปดาห์ หลังการประชุม เพื่อเรียนเสนอ</w:t>
      </w:r>
      <w:r w:rsidR="000F573B" w:rsidRPr="00EA0468">
        <w:rPr>
          <w:rFonts w:ascii="Browallia New" w:hAnsi="Browallia New" w:cs="Browallia New"/>
          <w:color w:val="auto"/>
          <w:sz w:val="32"/>
          <w:szCs w:val="32"/>
          <w:cs/>
        </w:rPr>
        <w:t>ต่อ</w:t>
      </w:r>
      <w:r w:rsidR="000F2022" w:rsidRPr="00EA0468">
        <w:rPr>
          <w:rFonts w:ascii="Browallia New" w:hAnsi="Browallia New" w:cs="Browallia New"/>
          <w:color w:val="auto"/>
          <w:sz w:val="32"/>
          <w:szCs w:val="32"/>
          <w:cs/>
        </w:rPr>
        <w:t>อธิการบดี ในกรณีดังต่อไปนี้</w:t>
      </w:r>
    </w:p>
    <w:p w:rsidR="007C676E" w:rsidRPr="00EA0468" w:rsidRDefault="007C676E" w:rsidP="007C676E">
      <w:pPr>
        <w:pStyle w:val="Default"/>
        <w:ind w:firstLine="72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1. ผู้วิจัยจงใจดำเนินการวิจัยให้เบี่ยงเบนไปจากที่เคยแจ้งไว้ต่อคณะกรรมการพิจารณาจริยธรรมการวิจัยในมนุษย์ โดยเป็นการกระทำซ้ำ</w:t>
      </w:r>
    </w:p>
    <w:p w:rsidR="007C676E" w:rsidRPr="00EA0468" w:rsidRDefault="007C676E" w:rsidP="000F573B">
      <w:pPr>
        <w:pStyle w:val="Default"/>
        <w:ind w:firstLine="72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</w:rPr>
        <w:t>2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. มีมติให้พักการรับรองการวิจัยชั่วคราว หรือยุติการรับรองโครงการวิจัยภายใน 2 สัปดาห์หลังการประชุม </w:t>
      </w:r>
    </w:p>
    <w:p w:rsidR="007C676E" w:rsidRPr="00EA0468" w:rsidRDefault="007C676E" w:rsidP="007C676E">
      <w:pPr>
        <w:pStyle w:val="Default"/>
        <w:rPr>
          <w:rFonts w:ascii="Browallia New" w:hAnsi="Browallia New" w:cs="Browallia New"/>
          <w:color w:val="auto"/>
          <w:sz w:val="36"/>
          <w:szCs w:val="36"/>
        </w:rPr>
      </w:pPr>
      <w:r w:rsidRPr="00EA0468">
        <w:rPr>
          <w:rFonts w:ascii="Browallia New" w:hAnsi="Browallia New" w:cs="Browallia New"/>
          <w:b/>
          <w:bCs/>
          <w:color w:val="auto"/>
          <w:sz w:val="36"/>
          <w:szCs w:val="36"/>
          <w:cs/>
        </w:rPr>
        <w:lastRenderedPageBreak/>
        <w:t>หัวข้อที่ 3</w:t>
      </w:r>
    </w:p>
    <w:p w:rsidR="007C676E" w:rsidRPr="00EA0468" w:rsidRDefault="007C676E" w:rsidP="007C676E">
      <w:pPr>
        <w:pStyle w:val="Default"/>
        <w:jc w:val="thaiDistribute"/>
        <w:rPr>
          <w:rFonts w:ascii="Browallia New" w:hAnsi="Browallia New" w:cs="Browallia New"/>
          <w:color w:val="auto"/>
          <w:sz w:val="36"/>
          <w:szCs w:val="36"/>
        </w:rPr>
      </w:pPr>
      <w:r w:rsidRPr="00EA0468">
        <w:rPr>
          <w:rFonts w:ascii="Browallia New" w:hAnsi="Browallia New" w:cs="Browallia New"/>
          <w:b/>
          <w:bCs/>
          <w:color w:val="auto"/>
          <w:sz w:val="36"/>
          <w:szCs w:val="36"/>
          <w:cs/>
        </w:rPr>
        <w:t xml:space="preserve">การฝึกอบรมความรู้ให้แก่ คณะกรรมการพิจารณาจริยธรรมฯ </w:t>
      </w:r>
    </w:p>
    <w:p w:rsidR="007C676E" w:rsidRPr="00EA0468" w:rsidRDefault="007C676E" w:rsidP="007C676E">
      <w:pPr>
        <w:pStyle w:val="Default"/>
        <w:ind w:firstLine="72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เพื่อให้การดำเนินงานของคณะกรรมการพิจารณาจริยธรรมการวิจัยในมนุษย์ เป็นไปในทิศทางเดียวกัน ได้มาตรฐาน และเป็นธรรมกับทุกโครงการวิจัย คณะกรรมการพิจารณาจริยธรรมการวิจัยในมนุษย์ จึงมีหน้าที่ให้ความรู้กับกรรมการ โดยเฉพาะกรรมการที่ได้รับการแต่งตั้งใหม่ ให้ทราบถึงแผนการดำเนินงานของคณะกรรมการพิจารณาจริยธรรมการวิจัยในมนุษย์อย่างละเอียด เพื่อให้ทราบถึงกระบวนการทั้งหมดของคณะกรรมการพิจารณาจริยธรรมการวิจัยในมนุษย์ที่ดำเนินไปเพื่อเป้าหมายหลัก ในการพิทักษ์สิทธิ ศักดิ์ศรี ความเป็นอยู่ที่ดี และความปลอดภัยของผู้เข้าร่วมการวิจัย บทบาทหน้าที่และสิทธิของกรรมการแต่ละท่าน รวมถึงความคุ้มครองทางกฎหมายจากคณะฯ ปัจจัยสำคัญที่จะมีผลให้ความตั้งใจที่จะปกป้องอาสาสมัครผู้เข้าร่วมโครงการวิจัยลดลง ได้แก่ ความมีส่วนได้ส่วนเสียของทั้งกรรมการและผู้วิจัย วิธีการพิจารณาโครงการวิจัย โดยเฉพาะจุดที่ต้องให้ความสนใจเป็นพิเศษเพื่อความปลอดภัยของอาสาสมัครผู้เข้าร่วมโครงการวิจัย โดยเฉพาะกลุ่มที่มีความอ่อนด้อยในความสามารถตัดสินใจได้ด้วยตนเอง เป็นต้น นอกจากการให้ความรู้แก่กรรมการที่ได้รับการแต่งตั้งใหม่แล้ว คณะกรรมการพิจารณาจริยธรรมการวิจัยในมนุษย์ยังมีหน้าที่ติดตามให้ความรู้อย่างต่อเนื่องกับคณะกรรมการฯ เพื่อติดตามการเปลี่ยนแปลงของกฎระเบียบ ประเด็นที่ละเอียดอ่อนทางจริยธรรมการวิจัยที่กำลังเป็นปัญหาหรืออาจก่อให้เกิดปัญหาในอนาคต รวมทั้งความเคลื่อนไหวในด้านจริยธรรมของนานาชาติ เพื่อให้คณะกรรมการฯ มีความรู้ที่ทันสมัยสามารถนำความรู้ที่ได้มาประกอบการพิจารณาได้รอบคอบยิ่งขึ้น เพื่อเป็นการรักษามาตรฐาน และการประกันคุณภาพในการพิจารณาของคณะกรรมการพิจารณาจริยธรรมการวิจัยในมนุษย์อีกทางหนึ่งด้วย </w:t>
      </w:r>
    </w:p>
    <w:p w:rsidR="007C676E" w:rsidRPr="00EA0468" w:rsidRDefault="007C676E" w:rsidP="007C676E">
      <w:pPr>
        <w:pStyle w:val="Default"/>
        <w:jc w:val="thaiDistribute"/>
        <w:rPr>
          <w:rFonts w:ascii="Browallia New" w:hAnsi="Browallia New" w:cs="Browallia New"/>
          <w:b/>
          <w:bCs/>
          <w:color w:val="auto"/>
          <w:sz w:val="32"/>
          <w:szCs w:val="32"/>
        </w:rPr>
      </w:pPr>
    </w:p>
    <w:p w:rsidR="007C676E" w:rsidRPr="00EA0468" w:rsidRDefault="007C676E" w:rsidP="007C676E">
      <w:pPr>
        <w:pStyle w:val="Default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b/>
          <w:bCs/>
          <w:color w:val="auto"/>
          <w:sz w:val="32"/>
          <w:szCs w:val="32"/>
          <w:cs/>
        </w:rPr>
        <w:t xml:space="preserve">แนวทางการให้ความรู้ </w:t>
      </w:r>
    </w:p>
    <w:p w:rsidR="007C676E" w:rsidRPr="00EA0468" w:rsidRDefault="007C676E" w:rsidP="007C676E">
      <w:pPr>
        <w:pStyle w:val="Default"/>
        <w:spacing w:after="33"/>
        <w:ind w:firstLine="72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</w:rPr>
        <w:t>1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. จัดทำ</w:t>
      </w:r>
      <w:r w:rsidR="00A7519B" w:rsidRPr="00EA0468">
        <w:rPr>
          <w:rFonts w:ascii="Browallia New" w:hAnsi="Browallia New" w:cs="Browallia New"/>
          <w:color w:val="auto"/>
          <w:sz w:val="32"/>
          <w:szCs w:val="32"/>
          <w:cs/>
        </w:rPr>
        <w:t>เอกสาร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คณะกรรมการพิจารณาจริยธรรมการวิจัยในมนุษย์ เพื่อให้กรรมการที่ได้รับการแต่งตั้งใหม่ได้ศึกษาด้วยตนเอง </w:t>
      </w:r>
    </w:p>
    <w:p w:rsidR="007C676E" w:rsidRPr="00EA0468" w:rsidRDefault="007C676E" w:rsidP="007C676E">
      <w:pPr>
        <w:pStyle w:val="Default"/>
        <w:ind w:firstLine="720"/>
        <w:jc w:val="thaiDistribute"/>
        <w:rPr>
          <w:rFonts w:ascii="Browallia New" w:hAnsi="Browallia New" w:cs="Browallia New"/>
          <w:color w:val="auto"/>
        </w:rPr>
      </w:pPr>
      <w:r w:rsidRPr="00EA0468">
        <w:rPr>
          <w:rFonts w:ascii="Browallia New" w:hAnsi="Browallia New" w:cs="Browallia New"/>
          <w:color w:val="auto"/>
          <w:sz w:val="32"/>
          <w:szCs w:val="32"/>
        </w:rPr>
        <w:t>2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. สนับสนุนให้คณะกรรมการฯ ได้เข้าร่วมอบรมสัมมนาในหัวข้อที่น่าสนใจ อย่างน้อยสองปี</w:t>
      </w:r>
      <w:r w:rsidRPr="00EA0468">
        <w:rPr>
          <w:rFonts w:ascii="Browallia New" w:hAnsi="Browallia New" w:cs="Browallia New"/>
          <w:color w:val="auto"/>
          <w:sz w:val="32"/>
          <w:szCs w:val="32"/>
        </w:rPr>
        <w:t xml:space="preserve"> 1 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ครั้ง เพื่อให้คณะกรรมการฯได้รับความรู้ อีกทั้งยังเป็นโอกาสให้ได้พบสนทนา แลกเปลี่ยนความรู้และ ปัญหาที่ประสบในการพิจารณาโครงการ ซึ่งจะเป็นการเพิ่มพูนประสิทธิภาพในการดำเนินงานอีกทางหนึ่งด้วย </w:t>
      </w:r>
    </w:p>
    <w:p w:rsidR="007C676E" w:rsidRPr="00EA0468" w:rsidRDefault="007C676E" w:rsidP="007C676E">
      <w:pPr>
        <w:pStyle w:val="Default"/>
        <w:spacing w:after="31"/>
        <w:ind w:firstLine="72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</w:rPr>
        <w:t>3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. จัดเก็บและรวบรวมวารสาร บทความ หนังสือ ตำรา และเอกสารที่ใช้อ้างอิงไว้ในสำนักงาน เพื่อให้กรรมการได้ใช้อ้างอิง เมื่อประสบปัญหาในการตัดสินใจ </w:t>
      </w:r>
    </w:p>
    <w:p w:rsidR="007C676E" w:rsidRPr="00EA0468" w:rsidRDefault="007C676E" w:rsidP="00987FF2">
      <w:pPr>
        <w:pStyle w:val="Default"/>
        <w:ind w:firstLine="72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</w:rPr>
        <w:t>4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. แจกจ่ายเอกสารบทความด้านจริยธรรมการวิจัยให้แก่กรรมการเป็นครั้งคราวตามความเหมาะสม </w:t>
      </w:r>
    </w:p>
    <w:p w:rsidR="007C676E" w:rsidRPr="00EA0468" w:rsidRDefault="007C676E" w:rsidP="007C676E">
      <w:pPr>
        <w:pStyle w:val="Default"/>
        <w:jc w:val="center"/>
        <w:rPr>
          <w:rFonts w:ascii="Browallia New" w:hAnsi="Browallia New" w:cs="Browallia New"/>
          <w:b/>
          <w:bCs/>
          <w:color w:val="auto"/>
          <w:sz w:val="36"/>
          <w:szCs w:val="36"/>
        </w:rPr>
      </w:pPr>
    </w:p>
    <w:p w:rsidR="00EA0468" w:rsidRDefault="00EA0468">
      <w:pPr>
        <w:rPr>
          <w:rFonts w:ascii="Browallia New" w:hAnsi="Browallia New" w:cs="Browallia New"/>
          <w:b/>
          <w:bCs/>
          <w:sz w:val="36"/>
          <w:szCs w:val="36"/>
          <w:cs/>
        </w:rPr>
      </w:pPr>
      <w:r>
        <w:rPr>
          <w:rFonts w:ascii="Browallia New" w:hAnsi="Browallia New" w:cs="Browallia New"/>
          <w:b/>
          <w:bCs/>
          <w:sz w:val="36"/>
          <w:szCs w:val="36"/>
          <w:cs/>
        </w:rPr>
        <w:br w:type="page"/>
      </w:r>
    </w:p>
    <w:p w:rsidR="007C676E" w:rsidRPr="00EA0468" w:rsidRDefault="007C676E" w:rsidP="007C676E">
      <w:pPr>
        <w:pStyle w:val="Default"/>
        <w:rPr>
          <w:rFonts w:ascii="Browallia New" w:hAnsi="Browallia New" w:cs="Browallia New"/>
          <w:color w:val="auto"/>
          <w:sz w:val="36"/>
          <w:szCs w:val="36"/>
        </w:rPr>
      </w:pPr>
      <w:r w:rsidRPr="00EA0468">
        <w:rPr>
          <w:rFonts w:ascii="Browallia New" w:hAnsi="Browallia New" w:cs="Browallia New"/>
          <w:b/>
          <w:bCs/>
          <w:color w:val="auto"/>
          <w:sz w:val="36"/>
          <w:szCs w:val="36"/>
          <w:cs/>
        </w:rPr>
        <w:lastRenderedPageBreak/>
        <w:t>หัวข้อที่ 4</w:t>
      </w:r>
    </w:p>
    <w:p w:rsidR="007C676E" w:rsidRPr="00EA0468" w:rsidRDefault="007C676E" w:rsidP="007C676E">
      <w:pPr>
        <w:pStyle w:val="Default"/>
        <w:jc w:val="thaiDistribute"/>
        <w:rPr>
          <w:rFonts w:ascii="Browallia New" w:hAnsi="Browallia New" w:cs="Browallia New"/>
          <w:color w:val="auto"/>
          <w:sz w:val="36"/>
          <w:szCs w:val="36"/>
        </w:rPr>
      </w:pPr>
      <w:r w:rsidRPr="00EA0468">
        <w:rPr>
          <w:rFonts w:ascii="Browallia New" w:hAnsi="Browallia New" w:cs="Browallia New"/>
          <w:b/>
          <w:bCs/>
          <w:color w:val="auto"/>
          <w:sz w:val="36"/>
          <w:szCs w:val="36"/>
          <w:cs/>
        </w:rPr>
        <w:t xml:space="preserve">ค่าตอบแทนของกรรมการคณะกรรมการพิจารณาจริยธรรมฯ </w:t>
      </w:r>
    </w:p>
    <w:p w:rsidR="007C676E" w:rsidRPr="00EA0468" w:rsidRDefault="007C676E" w:rsidP="007C676E">
      <w:pPr>
        <w:pStyle w:val="Default"/>
        <w:ind w:firstLine="72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กรรมการผู้ได้รับมอบหมายให้ทำการพิจารณา (</w:t>
      </w:r>
      <w:r w:rsidR="00EA0468" w:rsidRPr="00EA0468">
        <w:rPr>
          <w:rFonts w:ascii="Browallia New" w:hAnsi="Browallia New" w:cs="Browallia New"/>
          <w:color w:val="auto"/>
          <w:sz w:val="32"/>
          <w:szCs w:val="32"/>
        </w:rPr>
        <w:t>p</w:t>
      </w:r>
      <w:r w:rsidRPr="00EA0468">
        <w:rPr>
          <w:rFonts w:ascii="Browallia New" w:hAnsi="Browallia New" w:cs="Browallia New"/>
          <w:color w:val="auto"/>
          <w:sz w:val="32"/>
          <w:szCs w:val="32"/>
        </w:rPr>
        <w:t>rimary reviewer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) ได้รับค่าตอบแทนในการพิจารณาโครงการวิจัยทั้งโครงการวิจัยที่พิจารณาแบบครบองค์ประชุม (</w:t>
      </w:r>
      <w:r w:rsidR="00EA0468" w:rsidRPr="00EA0468">
        <w:rPr>
          <w:rFonts w:ascii="Browallia New" w:hAnsi="Browallia New" w:cs="Browallia New"/>
          <w:color w:val="auto"/>
          <w:sz w:val="32"/>
          <w:szCs w:val="32"/>
        </w:rPr>
        <w:t>f</w:t>
      </w:r>
      <w:r w:rsidRPr="00EA0468">
        <w:rPr>
          <w:rFonts w:ascii="Browallia New" w:hAnsi="Browallia New" w:cs="Browallia New"/>
          <w:color w:val="auto"/>
          <w:sz w:val="32"/>
          <w:szCs w:val="32"/>
        </w:rPr>
        <w:t>ull board review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) โครงการวิจัยที่สามารถขอยกเว้นการพิจารณา (</w:t>
      </w:r>
      <w:r w:rsidR="00EA0468" w:rsidRPr="00EA0468">
        <w:rPr>
          <w:rFonts w:ascii="Browallia New" w:hAnsi="Browallia New" w:cs="Browallia New"/>
          <w:color w:val="auto"/>
          <w:sz w:val="32"/>
          <w:szCs w:val="32"/>
        </w:rPr>
        <w:t>e</w:t>
      </w:r>
      <w:r w:rsidRPr="00EA0468">
        <w:rPr>
          <w:rFonts w:ascii="Browallia New" w:hAnsi="Browallia New" w:cs="Browallia New"/>
          <w:color w:val="auto"/>
          <w:sz w:val="32"/>
          <w:szCs w:val="32"/>
        </w:rPr>
        <w:t>xemption review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) และโครงการวิจัยที่สามารถพิจารณาแบบรวดเร็ว (</w:t>
      </w:r>
      <w:r w:rsidR="00EA0468" w:rsidRPr="00EA0468">
        <w:rPr>
          <w:rFonts w:ascii="Browallia New" w:hAnsi="Browallia New" w:cs="Browallia New"/>
          <w:color w:val="auto"/>
          <w:sz w:val="32"/>
          <w:szCs w:val="32"/>
        </w:rPr>
        <w:t>e</w:t>
      </w:r>
      <w:r w:rsidRPr="00EA0468">
        <w:rPr>
          <w:rFonts w:ascii="Browallia New" w:hAnsi="Browallia New" w:cs="Browallia New"/>
          <w:color w:val="auto"/>
          <w:sz w:val="32"/>
          <w:szCs w:val="32"/>
        </w:rPr>
        <w:t>xpedited review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) โดยค่าตอบแทนในการพิจารณาโครงการวิจัย เป็นไปตามประกาศ</w:t>
      </w:r>
      <w:r w:rsidR="00145A5B" w:rsidRPr="00EA0468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 xml:space="preserve">มหาวิทยาลัยกรุงเทพธนบุรี 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เรื่อง หลักเกณฑ์และอัตราการจ่ายเงินค่าตอบแทนแก่ผู้ปฏิบัติงานของ</w:t>
      </w:r>
      <w:r w:rsidR="00145A5B" w:rsidRPr="00EA0468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>มหาวิทยาลัยกรุงเทพธนบุรี</w:t>
      </w:r>
    </w:p>
    <w:p w:rsidR="007C676E" w:rsidRPr="00EA0468" w:rsidRDefault="007C676E" w:rsidP="007C676E">
      <w:pPr>
        <w:pStyle w:val="Default"/>
        <w:ind w:firstLine="72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กรรมการที่เป็นบุคคลภายนอกจะได้รับค่าตอบแทนในการเข้าประชุม เป็นไปตามประกาศ</w:t>
      </w:r>
      <w:r w:rsidR="00145A5B" w:rsidRPr="00EA0468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 xml:space="preserve">มหาวิทยาลัยกรุงเทพธนบุรี 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เรื่อง หลักเกณฑ์และอัตราการจ่ายเงินค่าตอบแทนแก่ผู้ปฏิบัติงานของ</w:t>
      </w:r>
      <w:r w:rsidR="00145A5B" w:rsidRPr="00EA0468">
        <w:rPr>
          <w:rStyle w:val="fontstyle11"/>
          <w:rFonts w:ascii="Browallia New" w:hAnsi="Browallia New" w:cs="Browallia New"/>
          <w:b w:val="0"/>
          <w:bCs w:val="0"/>
          <w:color w:val="auto"/>
          <w:sz w:val="32"/>
          <w:szCs w:val="32"/>
          <w:cs/>
        </w:rPr>
        <w:t xml:space="preserve">มหาวิทยาลัยกรุงเทพธนบุรี 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ทั้งนี้ ค่าตอบแทนของกรรมการมิได้เกี่ยวเนื่องกับการลงความเห็นในการพิจารณาโครงการแต่อย่างใด </w:t>
      </w:r>
    </w:p>
    <w:p w:rsidR="007C676E" w:rsidRPr="00EA0468" w:rsidRDefault="007C676E" w:rsidP="007C676E">
      <w:pPr>
        <w:pStyle w:val="Default"/>
        <w:jc w:val="thaiDistribute"/>
        <w:rPr>
          <w:rFonts w:ascii="Browallia New" w:hAnsi="Browallia New" w:cs="Browallia New"/>
          <w:b/>
          <w:bCs/>
          <w:color w:val="auto"/>
        </w:rPr>
      </w:pPr>
    </w:p>
    <w:p w:rsidR="007C676E" w:rsidRPr="00EA0468" w:rsidRDefault="007C676E" w:rsidP="007C676E">
      <w:pPr>
        <w:pStyle w:val="Default"/>
        <w:rPr>
          <w:rFonts w:ascii="Browallia New" w:hAnsi="Browallia New" w:cs="Browallia New"/>
          <w:color w:val="auto"/>
          <w:sz w:val="36"/>
          <w:szCs w:val="36"/>
        </w:rPr>
      </w:pPr>
      <w:r w:rsidRPr="00EA0468">
        <w:rPr>
          <w:rFonts w:ascii="Browallia New" w:hAnsi="Browallia New" w:cs="Browallia New"/>
          <w:b/>
          <w:bCs/>
          <w:color w:val="auto"/>
          <w:sz w:val="36"/>
          <w:szCs w:val="36"/>
          <w:cs/>
        </w:rPr>
        <w:t>หัวข้อที่ 5</w:t>
      </w:r>
    </w:p>
    <w:p w:rsidR="007C676E" w:rsidRPr="00EA0468" w:rsidRDefault="00A7519B" w:rsidP="007C676E">
      <w:pPr>
        <w:pStyle w:val="Default"/>
        <w:jc w:val="thaiDistribute"/>
        <w:rPr>
          <w:rFonts w:ascii="Browallia New" w:hAnsi="Browallia New" w:cs="Browallia New"/>
          <w:color w:val="auto"/>
          <w:sz w:val="36"/>
          <w:szCs w:val="36"/>
        </w:rPr>
      </w:pPr>
      <w:r w:rsidRPr="00EA0468">
        <w:rPr>
          <w:rFonts w:ascii="Browallia New" w:hAnsi="Browallia New" w:cs="Browallia New"/>
          <w:b/>
          <w:bCs/>
          <w:color w:val="auto"/>
          <w:sz w:val="36"/>
          <w:szCs w:val="36"/>
          <w:cs/>
        </w:rPr>
        <w:t>การรับรองและการปรับเปลี่ยนเอกสาร</w:t>
      </w:r>
      <w:r w:rsidR="007C676E" w:rsidRPr="00EA0468">
        <w:rPr>
          <w:rFonts w:ascii="Browallia New" w:hAnsi="Browallia New" w:cs="Browallia New"/>
          <w:b/>
          <w:bCs/>
          <w:color w:val="auto"/>
          <w:sz w:val="36"/>
          <w:szCs w:val="36"/>
          <w:cs/>
        </w:rPr>
        <w:t xml:space="preserve">การดำเนินงานของคณะกรรมการพิจารณาจริยธรรมฯ </w:t>
      </w:r>
    </w:p>
    <w:p w:rsidR="007C676E" w:rsidRPr="00EA0468" w:rsidRDefault="00A7519B" w:rsidP="007C676E">
      <w:pPr>
        <w:pStyle w:val="Default"/>
        <w:ind w:firstLine="72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เอกสาร</w:t>
      </w:r>
      <w:r w:rsidR="007C676E"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การดำเนินงานของคณะกรรมการพิจารณาจริยธรรมการวิจัยในมนุษย์ที่เป็นลายลักษณ์อักษรนี้ จะถูกนำมาใช้เป็นแนวทางปฏิบัติของคณะกรรมการพิจารณาจริยธรรมการวิจัยในมนุษย์ และสามารถปรับเปลี่ยนได้ตามเงื่อนไขต่อไปนี้ </w:t>
      </w:r>
    </w:p>
    <w:p w:rsidR="00145A5B" w:rsidRPr="00EA0468" w:rsidRDefault="007C676E" w:rsidP="00145A5B">
      <w:pPr>
        <w:pStyle w:val="Default"/>
        <w:spacing w:after="31"/>
        <w:ind w:firstLine="72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</w:rPr>
        <w:t>1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. </w:t>
      </w:r>
      <w:r w:rsidR="00A7519B" w:rsidRPr="00EA0468">
        <w:rPr>
          <w:rFonts w:ascii="Browallia New" w:hAnsi="Browallia New" w:cs="Browallia New"/>
          <w:color w:val="auto"/>
          <w:sz w:val="32"/>
          <w:szCs w:val="32"/>
          <w:cs/>
        </w:rPr>
        <w:t>เอกสาร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การดำเนินงานฉบับใหม่แต่ละฉบับ ต้องนำเสนอเพื่อรับความเห็นชอบจาก</w:t>
      </w:r>
      <w:r w:rsidR="00145A5B" w:rsidRPr="00EA0468">
        <w:rPr>
          <w:rFonts w:ascii="Browallia New" w:hAnsi="Browallia New" w:cs="Browallia New"/>
          <w:color w:val="auto"/>
          <w:sz w:val="32"/>
          <w:szCs w:val="32"/>
          <w:cs/>
        </w:rPr>
        <w:t>คณะที่ปรึกษา/อธิการบดี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 ก่อนนำมาปฏิบัติจริงได้ วันที่เริ่มใช้แผนการดำเนินงาน คือ วันที่ได้รับการรับรองจากคณะกรรมการพิจารณาจริยธรรมการวิจัยในมนุษย์ และ</w:t>
      </w:r>
      <w:r w:rsidR="00145A5B" w:rsidRPr="00EA0468">
        <w:rPr>
          <w:rFonts w:ascii="Browallia New" w:hAnsi="Browallia New" w:cs="Browallia New"/>
          <w:color w:val="auto"/>
          <w:sz w:val="32"/>
          <w:szCs w:val="32"/>
          <w:cs/>
        </w:rPr>
        <w:t>คณะที่ปรึกษา/อธิการบดี</w:t>
      </w:r>
    </w:p>
    <w:p w:rsidR="007C676E" w:rsidRPr="00EA0468" w:rsidRDefault="007C676E" w:rsidP="00145A5B">
      <w:pPr>
        <w:pStyle w:val="Default"/>
        <w:spacing w:after="31"/>
        <w:ind w:firstLine="72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</w:rPr>
        <w:t>2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. การปรับเปลี่ยน</w:t>
      </w:r>
      <w:r w:rsidR="00A7519B" w:rsidRPr="00EA0468">
        <w:rPr>
          <w:rFonts w:ascii="Browallia New" w:hAnsi="Browallia New" w:cs="Browallia New"/>
          <w:color w:val="auto"/>
          <w:sz w:val="32"/>
          <w:szCs w:val="32"/>
          <w:cs/>
        </w:rPr>
        <w:t>เอกสาร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การดำเนินงาน แบ่งได้เป็น</w:t>
      </w:r>
      <w:r w:rsidRPr="00EA0468">
        <w:rPr>
          <w:rFonts w:ascii="Browallia New" w:hAnsi="Browallia New" w:cs="Browallia New"/>
          <w:color w:val="auto"/>
          <w:sz w:val="32"/>
          <w:szCs w:val="32"/>
        </w:rPr>
        <w:t xml:space="preserve"> 2 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ประเภท ได้แก่ </w:t>
      </w:r>
    </w:p>
    <w:p w:rsidR="007C676E" w:rsidRPr="00EA0468" w:rsidRDefault="007C676E" w:rsidP="007C676E">
      <w:pPr>
        <w:pStyle w:val="Default"/>
        <w:ind w:firstLine="1134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</w:rPr>
        <w:t>2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.</w:t>
      </w:r>
      <w:r w:rsidRPr="00EA0468">
        <w:rPr>
          <w:rFonts w:ascii="Browallia New" w:hAnsi="Browallia New" w:cs="Browallia New"/>
          <w:color w:val="auto"/>
          <w:sz w:val="32"/>
          <w:szCs w:val="32"/>
        </w:rPr>
        <w:t xml:space="preserve">1 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การร่าง</w:t>
      </w:r>
      <w:r w:rsidR="00A7519B" w:rsidRPr="00EA0468">
        <w:rPr>
          <w:rFonts w:ascii="Browallia New" w:hAnsi="Browallia New" w:cs="Browallia New"/>
          <w:color w:val="auto"/>
          <w:sz w:val="32"/>
          <w:szCs w:val="32"/>
          <w:cs/>
        </w:rPr>
        <w:t>เอกสาร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การดำเนินงานฉบับใหม่ เพื่อความทันสมัยและเหมาะสมกับการปฏิบัติงานของคณะกรรมการพิจารณาจริยธรรมการวิจัยในมนุษย์ โดยมีกำหนดร่าง/ปรับปรุงใหม่ภายในระยะเวลาไม่เกิน</w:t>
      </w:r>
      <w:r w:rsidRPr="00EA0468">
        <w:rPr>
          <w:rFonts w:ascii="Browallia New" w:hAnsi="Browallia New" w:cs="Browallia New"/>
          <w:color w:val="auto"/>
          <w:sz w:val="32"/>
          <w:szCs w:val="32"/>
        </w:rPr>
        <w:t xml:space="preserve"> 3 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ปี นับจากวันเริ่มใช้</w:t>
      </w:r>
      <w:r w:rsidR="00A7519B" w:rsidRPr="00EA0468">
        <w:rPr>
          <w:rFonts w:ascii="Browallia New" w:hAnsi="Browallia New" w:cs="Browallia New"/>
          <w:color w:val="auto"/>
          <w:sz w:val="32"/>
          <w:szCs w:val="32"/>
          <w:cs/>
        </w:rPr>
        <w:t>เอกสาร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การดำเนินงานฉบับล่าสุด </w:t>
      </w:r>
      <w:r w:rsidR="00A7519B" w:rsidRPr="00EA0468">
        <w:rPr>
          <w:rFonts w:ascii="Browallia New" w:hAnsi="Browallia New" w:cs="Browallia New"/>
          <w:color w:val="auto"/>
          <w:sz w:val="32"/>
          <w:szCs w:val="32"/>
          <w:cs/>
        </w:rPr>
        <w:t>เอกสาร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การดำเนินงานต้องผ่านการเห็นชอบจากที่ประชุมคณะกรรมการพิจารณาจริยธรรมการวิจัยในมนุษย์ ก่อนการเริ่มใช้ตามในข้อ</w:t>
      </w:r>
      <w:r w:rsidRPr="00EA0468">
        <w:rPr>
          <w:rFonts w:ascii="Browallia New" w:hAnsi="Browallia New" w:cs="Browallia New"/>
          <w:color w:val="auto"/>
          <w:sz w:val="32"/>
          <w:szCs w:val="32"/>
        </w:rPr>
        <w:t xml:space="preserve"> 1 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หากคณะกรรมการพิจารณาจริยธรรมการวิจัยในมนุษย์ เห็นว่าไม่มีความจำเป็นต้องปรับปรุง</w:t>
      </w:r>
      <w:r w:rsidR="00A7519B" w:rsidRPr="00EA0468">
        <w:rPr>
          <w:rFonts w:ascii="Browallia New" w:hAnsi="Browallia New" w:cs="Browallia New"/>
          <w:color w:val="auto"/>
          <w:sz w:val="32"/>
          <w:szCs w:val="32"/>
          <w:cs/>
        </w:rPr>
        <w:t>เอกสาร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การดำเนินงานฉบับปัจจุบันเมื่อครบกำหนด</w:t>
      </w:r>
      <w:r w:rsidRPr="00EA0468">
        <w:rPr>
          <w:rFonts w:ascii="Browallia New" w:hAnsi="Browallia New" w:cs="Browallia New"/>
          <w:color w:val="auto"/>
          <w:sz w:val="32"/>
          <w:szCs w:val="32"/>
        </w:rPr>
        <w:t xml:space="preserve"> 3 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ปี ให้คณะกรรมการพิจารณาจริยธรรมการวิจัยในมนุษย์ นำเสนอ</w:t>
      </w:r>
      <w:r w:rsidR="00A7519B" w:rsidRPr="00EA0468">
        <w:rPr>
          <w:rFonts w:ascii="Browallia New" w:hAnsi="Browallia New" w:cs="Browallia New"/>
          <w:color w:val="auto"/>
          <w:sz w:val="32"/>
          <w:szCs w:val="32"/>
          <w:cs/>
        </w:rPr>
        <w:t>เอกสาร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การดำเนินงานฉบับเดิม เพื่อขอการรับรองจาก</w:t>
      </w:r>
      <w:r w:rsidR="00145A5B" w:rsidRPr="00EA0468">
        <w:rPr>
          <w:rFonts w:ascii="Browallia New" w:hAnsi="Browallia New" w:cs="Browallia New"/>
          <w:color w:val="auto"/>
          <w:sz w:val="32"/>
          <w:szCs w:val="32"/>
          <w:cs/>
        </w:rPr>
        <w:t>คณะที่ปรึกษา/อธิการบดี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 xml:space="preserve">ให้เริ่มใช้ต่อเนื่องไป </w:t>
      </w:r>
    </w:p>
    <w:p w:rsidR="007C676E" w:rsidRPr="00EA0468" w:rsidRDefault="007C676E" w:rsidP="007C676E">
      <w:pPr>
        <w:pStyle w:val="Default"/>
        <w:ind w:firstLine="720"/>
        <w:jc w:val="thaiDistribute"/>
        <w:rPr>
          <w:rFonts w:ascii="Browallia New" w:hAnsi="Browallia New" w:cs="Browallia New"/>
          <w:color w:val="auto"/>
          <w:sz w:val="32"/>
          <w:szCs w:val="32"/>
        </w:rPr>
      </w:pPr>
      <w:r w:rsidRPr="00EA0468">
        <w:rPr>
          <w:rFonts w:ascii="Browallia New" w:hAnsi="Browallia New" w:cs="Browallia New"/>
          <w:color w:val="auto"/>
          <w:sz w:val="32"/>
          <w:szCs w:val="32"/>
        </w:rPr>
        <w:t>2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.</w:t>
      </w:r>
      <w:r w:rsidRPr="00EA0468">
        <w:rPr>
          <w:rFonts w:ascii="Browallia New" w:hAnsi="Browallia New" w:cs="Browallia New"/>
          <w:color w:val="auto"/>
          <w:sz w:val="32"/>
          <w:szCs w:val="32"/>
        </w:rPr>
        <w:t xml:space="preserve">2 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การปรับปรุง</w:t>
      </w:r>
      <w:r w:rsidR="00A7519B" w:rsidRPr="00EA0468">
        <w:rPr>
          <w:rFonts w:ascii="Browallia New" w:hAnsi="Browallia New" w:cs="Browallia New"/>
          <w:color w:val="auto"/>
          <w:sz w:val="32"/>
          <w:szCs w:val="32"/>
          <w:cs/>
        </w:rPr>
        <w:t>เอกสาร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t>การดำเนินงานฉบับเดิม เพื่อแก้ไขเพิ่มเติม หรือปรับปรุงการดำเนินงานของคณะกรรมการพิจารณาจริยธรรมการวิจัยในมนุษย์ โดยคงไว้ซึ่งโครงสร้างและสาระสำคัญของ</w:t>
      </w:r>
      <w:r w:rsidR="00A7519B" w:rsidRPr="00EA0468">
        <w:rPr>
          <w:rFonts w:ascii="Browallia New" w:hAnsi="Browallia New" w:cs="Browallia New"/>
          <w:color w:val="auto"/>
          <w:sz w:val="32"/>
          <w:szCs w:val="32"/>
          <w:cs/>
        </w:rPr>
        <w:t>เอกสาร</w:t>
      </w:r>
      <w:r w:rsidRPr="00EA0468">
        <w:rPr>
          <w:rFonts w:ascii="Browallia New" w:hAnsi="Browallia New" w:cs="Browallia New"/>
          <w:color w:val="auto"/>
          <w:sz w:val="32"/>
          <w:szCs w:val="32"/>
          <w:cs/>
        </w:rPr>
        <w:lastRenderedPageBreak/>
        <w:t xml:space="preserve">การดำเนินงาน สามารถจัดทำได้เป็นระยะโดยผ่านการเห็นชอบจากที่ประชุมคณะกรรมการพิจารณาจริยธรรมการวิจัยในมนุษย์ </w:t>
      </w:r>
    </w:p>
    <w:sectPr w:rsidR="007C676E" w:rsidRPr="00EA0468" w:rsidSect="00DD73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383" w:rsidRDefault="00F57383" w:rsidP="00E77C61">
      <w:pPr>
        <w:spacing w:after="0" w:line="240" w:lineRule="auto"/>
      </w:pPr>
      <w:r>
        <w:separator/>
      </w:r>
    </w:p>
  </w:endnote>
  <w:endnote w:type="continuationSeparator" w:id="0">
    <w:p w:rsidR="00F57383" w:rsidRDefault="00F57383" w:rsidP="00E77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CDC" w:rsidRDefault="008D4C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54999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4CDC" w:rsidRDefault="007D707C">
        <w:pPr>
          <w:pStyle w:val="Footer"/>
          <w:jc w:val="center"/>
        </w:pPr>
        <w:r>
          <w:fldChar w:fldCharType="begin"/>
        </w:r>
        <w:r w:rsidR="008D4CDC">
          <w:instrText xml:space="preserve"> PAGE   \* MERGEFORMAT </w:instrText>
        </w:r>
        <w:r>
          <w:fldChar w:fldCharType="separate"/>
        </w:r>
        <w:r w:rsidR="001E71C3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E77C61" w:rsidRDefault="00E77C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CDC" w:rsidRDefault="008D4C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383" w:rsidRDefault="00F57383" w:rsidP="00E77C61">
      <w:pPr>
        <w:spacing w:after="0" w:line="240" w:lineRule="auto"/>
      </w:pPr>
      <w:r>
        <w:separator/>
      </w:r>
    </w:p>
  </w:footnote>
  <w:footnote w:type="continuationSeparator" w:id="0">
    <w:p w:rsidR="00F57383" w:rsidRDefault="00F57383" w:rsidP="00E77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CDC" w:rsidRDefault="008D4C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CDC" w:rsidRDefault="008D4C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CDC" w:rsidRDefault="008D4C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7B"/>
    <w:rsid w:val="000402AD"/>
    <w:rsid w:val="0005007A"/>
    <w:rsid w:val="00053C76"/>
    <w:rsid w:val="00077565"/>
    <w:rsid w:val="000A0FDA"/>
    <w:rsid w:val="000B45CA"/>
    <w:rsid w:val="000F1097"/>
    <w:rsid w:val="000F2022"/>
    <w:rsid w:val="000F573B"/>
    <w:rsid w:val="001325B4"/>
    <w:rsid w:val="001353E4"/>
    <w:rsid w:val="00145A5B"/>
    <w:rsid w:val="001463E3"/>
    <w:rsid w:val="00173B54"/>
    <w:rsid w:val="00185FB0"/>
    <w:rsid w:val="001B128F"/>
    <w:rsid w:val="001B7551"/>
    <w:rsid w:val="001C2DF1"/>
    <w:rsid w:val="001E71C3"/>
    <w:rsid w:val="00247E18"/>
    <w:rsid w:val="00273D39"/>
    <w:rsid w:val="002A4385"/>
    <w:rsid w:val="002C266E"/>
    <w:rsid w:val="002E306E"/>
    <w:rsid w:val="002F1FE7"/>
    <w:rsid w:val="002F2B5D"/>
    <w:rsid w:val="00326B76"/>
    <w:rsid w:val="00331FD9"/>
    <w:rsid w:val="00355D39"/>
    <w:rsid w:val="003A16C3"/>
    <w:rsid w:val="003C71E9"/>
    <w:rsid w:val="00451E51"/>
    <w:rsid w:val="0047667C"/>
    <w:rsid w:val="004A69F1"/>
    <w:rsid w:val="004A7DE5"/>
    <w:rsid w:val="004B497F"/>
    <w:rsid w:val="004F73EC"/>
    <w:rsid w:val="00504332"/>
    <w:rsid w:val="005046CF"/>
    <w:rsid w:val="00515D43"/>
    <w:rsid w:val="005507BA"/>
    <w:rsid w:val="0056302B"/>
    <w:rsid w:val="0058001B"/>
    <w:rsid w:val="005E152E"/>
    <w:rsid w:val="006453CB"/>
    <w:rsid w:val="006722F7"/>
    <w:rsid w:val="00687F53"/>
    <w:rsid w:val="006908C2"/>
    <w:rsid w:val="006A3BF7"/>
    <w:rsid w:val="006E42ED"/>
    <w:rsid w:val="00757A85"/>
    <w:rsid w:val="007777A4"/>
    <w:rsid w:val="0078575F"/>
    <w:rsid w:val="007956BB"/>
    <w:rsid w:val="007C676E"/>
    <w:rsid w:val="007D54B8"/>
    <w:rsid w:val="007D707C"/>
    <w:rsid w:val="007F0691"/>
    <w:rsid w:val="007F2CEE"/>
    <w:rsid w:val="00804D7C"/>
    <w:rsid w:val="00812BCD"/>
    <w:rsid w:val="008139D3"/>
    <w:rsid w:val="00826C79"/>
    <w:rsid w:val="0085594C"/>
    <w:rsid w:val="008A263C"/>
    <w:rsid w:val="008A6B6F"/>
    <w:rsid w:val="008B759A"/>
    <w:rsid w:val="008D4CDC"/>
    <w:rsid w:val="00955CD5"/>
    <w:rsid w:val="00987FF2"/>
    <w:rsid w:val="00A7519B"/>
    <w:rsid w:val="00AD0D24"/>
    <w:rsid w:val="00B11EE7"/>
    <w:rsid w:val="00B146BE"/>
    <w:rsid w:val="00B35D7E"/>
    <w:rsid w:val="00C43ED7"/>
    <w:rsid w:val="00C4634E"/>
    <w:rsid w:val="00C57D15"/>
    <w:rsid w:val="00C7717A"/>
    <w:rsid w:val="00C95104"/>
    <w:rsid w:val="00CA4D80"/>
    <w:rsid w:val="00CC3DBA"/>
    <w:rsid w:val="00CE0E82"/>
    <w:rsid w:val="00D2272E"/>
    <w:rsid w:val="00D25334"/>
    <w:rsid w:val="00D50186"/>
    <w:rsid w:val="00D80808"/>
    <w:rsid w:val="00D8546A"/>
    <w:rsid w:val="00DC1E10"/>
    <w:rsid w:val="00DD73BE"/>
    <w:rsid w:val="00E00820"/>
    <w:rsid w:val="00E67947"/>
    <w:rsid w:val="00E77C61"/>
    <w:rsid w:val="00EA0468"/>
    <w:rsid w:val="00EC51E9"/>
    <w:rsid w:val="00F06799"/>
    <w:rsid w:val="00F57383"/>
    <w:rsid w:val="00F6141C"/>
    <w:rsid w:val="00F80B0A"/>
    <w:rsid w:val="00F82D7B"/>
    <w:rsid w:val="00F97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A0F936-FE04-473A-B218-F8033D96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style11"/>
    <w:basedOn w:val="DefaultParagraphFont"/>
    <w:rsid w:val="00F82D7B"/>
    <w:rPr>
      <w:rFonts w:ascii="Angsana New" w:hAnsi="Angsana New" w:cs="Angsana New" w:hint="default"/>
      <w:b/>
      <w:bCs/>
      <w:i w:val="0"/>
      <w:iCs w:val="0"/>
      <w:color w:val="000000"/>
      <w:sz w:val="40"/>
      <w:szCs w:val="40"/>
    </w:rPr>
  </w:style>
  <w:style w:type="paragraph" w:styleId="ListParagraph">
    <w:name w:val="List Paragraph"/>
    <w:basedOn w:val="Normal"/>
    <w:uiPriority w:val="34"/>
    <w:qFormat/>
    <w:rsid w:val="004A69F1"/>
    <w:pPr>
      <w:ind w:left="720"/>
      <w:contextualSpacing/>
    </w:pPr>
  </w:style>
  <w:style w:type="paragraph" w:customStyle="1" w:styleId="Default">
    <w:name w:val="Default"/>
    <w:rsid w:val="004A69F1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7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C61"/>
  </w:style>
  <w:style w:type="paragraph" w:styleId="Footer">
    <w:name w:val="footer"/>
    <w:basedOn w:val="Normal"/>
    <w:link w:val="FooterChar"/>
    <w:uiPriority w:val="99"/>
    <w:unhideWhenUsed/>
    <w:rsid w:val="00E77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C61"/>
  </w:style>
  <w:style w:type="table" w:styleId="TableGrid">
    <w:name w:val="Table Grid"/>
    <w:basedOn w:val="TableNormal"/>
    <w:uiPriority w:val="39"/>
    <w:rsid w:val="008D4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C7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C7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9D42A-38DE-41EC-AC08-E6AB35F8B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5753</Words>
  <Characters>32793</Characters>
  <Application>Microsoft Office Word</Application>
  <DocSecurity>0</DocSecurity>
  <Lines>273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Mr.KKD</Company>
  <LinksUpToDate>false</LinksUpToDate>
  <CharactersWithSpaces>38470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Chirawut Punnawit</dc:creator>
  <cp:lastModifiedBy>Windows User</cp:lastModifiedBy>
  <cp:revision>2</cp:revision>
  <cp:lastPrinted>2017-10-12T07:29:00Z</cp:lastPrinted>
  <dcterms:created xsi:type="dcterms:W3CDTF">2018-06-11T07:10:00Z</dcterms:created>
  <dcterms:modified xsi:type="dcterms:W3CDTF">2018-06-11T07:10:00Z</dcterms:modified>
</cp:coreProperties>
</file>